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A" w:rsidRPr="00E57F2D" w:rsidRDefault="0032088A" w:rsidP="00C6729D">
      <w:pPr>
        <w:pStyle w:val="a4"/>
        <w:jc w:val="center"/>
        <w:rPr>
          <w:rFonts w:asciiTheme="majorEastAsia" w:eastAsiaTheme="majorEastAsia" w:hAnsiTheme="majorEastAsia"/>
          <w:b/>
          <w:bCs/>
          <w:sz w:val="32"/>
          <w:szCs w:val="32"/>
        </w:rPr>
      </w:pPr>
      <w:r w:rsidRPr="00E57F2D">
        <w:rPr>
          <w:rFonts w:asciiTheme="majorEastAsia" w:eastAsiaTheme="majorEastAsia" w:hAnsiTheme="majorEastAsia" w:hint="eastAsia"/>
          <w:b/>
          <w:bCs/>
          <w:sz w:val="32"/>
          <w:szCs w:val="32"/>
          <w:lang w:eastAsia="zh-TW"/>
        </w:rPr>
        <w:t>全国救護施設協議会</w:t>
      </w:r>
      <w:r w:rsidRPr="00E57F2D">
        <w:rPr>
          <w:rFonts w:asciiTheme="majorEastAsia" w:eastAsiaTheme="majorEastAsia" w:hAnsiTheme="majorEastAsia" w:hint="eastAsia"/>
          <w:b/>
          <w:bCs/>
          <w:sz w:val="32"/>
          <w:szCs w:val="32"/>
        </w:rPr>
        <w:t xml:space="preserve">　</w:t>
      </w:r>
      <w:r w:rsidRPr="00E57F2D">
        <w:rPr>
          <w:rFonts w:asciiTheme="majorEastAsia" w:eastAsiaTheme="majorEastAsia" w:hAnsiTheme="majorEastAsia" w:hint="eastAsia"/>
          <w:b/>
          <w:bCs/>
          <w:sz w:val="32"/>
          <w:szCs w:val="32"/>
          <w:lang w:eastAsia="zh-TW"/>
        </w:rPr>
        <w:t>平成</w:t>
      </w:r>
      <w:r w:rsidR="00942DFE" w:rsidRPr="00E57F2D">
        <w:rPr>
          <w:rFonts w:asciiTheme="majorEastAsia" w:eastAsiaTheme="majorEastAsia" w:hAnsiTheme="majorEastAsia" w:hint="eastAsia"/>
          <w:b/>
          <w:bCs/>
          <w:sz w:val="32"/>
          <w:szCs w:val="32"/>
        </w:rPr>
        <w:t>29</w:t>
      </w:r>
      <w:r w:rsidRPr="00E57F2D">
        <w:rPr>
          <w:rFonts w:asciiTheme="majorEastAsia" w:eastAsiaTheme="majorEastAsia" w:hAnsiTheme="majorEastAsia" w:hint="eastAsia"/>
          <w:b/>
          <w:bCs/>
          <w:sz w:val="32"/>
          <w:szCs w:val="32"/>
          <w:lang w:eastAsia="zh-TW"/>
        </w:rPr>
        <w:t>年度事業計画</w:t>
      </w:r>
      <w:bookmarkStart w:id="0" w:name="_GoBack"/>
      <w:bookmarkEnd w:id="0"/>
    </w:p>
    <w:p w:rsidR="005A7B17" w:rsidRPr="002A2C9A" w:rsidRDefault="005A7B17" w:rsidP="00C6729D">
      <w:pPr>
        <w:pStyle w:val="a4"/>
        <w:jc w:val="center"/>
        <w:rPr>
          <w:rFonts w:asciiTheme="majorEastAsia" w:eastAsiaTheme="majorEastAsia" w:hAnsiTheme="majorEastAsia"/>
          <w:b/>
          <w:bCs/>
          <w:sz w:val="28"/>
          <w:lang w:eastAsia="zh-TW"/>
        </w:rPr>
      </w:pPr>
    </w:p>
    <w:p w:rsidR="0032088A" w:rsidRPr="005A7B17" w:rsidRDefault="0032088A" w:rsidP="00C6729D">
      <w:pPr>
        <w:adjustRightInd w:val="0"/>
        <w:snapToGrid w:val="0"/>
        <w:ind w:right="928"/>
        <w:rPr>
          <w:rFonts w:asciiTheme="majorEastAsia" w:eastAsiaTheme="majorEastAsia" w:hAnsiTheme="majorEastAsia"/>
          <w:b/>
          <w:sz w:val="28"/>
          <w:szCs w:val="28"/>
        </w:rPr>
      </w:pPr>
      <w:r w:rsidRPr="005A7B17">
        <w:rPr>
          <w:rFonts w:asciiTheme="majorEastAsia" w:eastAsiaTheme="majorEastAsia" w:hAnsiTheme="majorEastAsia" w:hint="eastAsia"/>
          <w:b/>
          <w:sz w:val="28"/>
          <w:szCs w:val="28"/>
        </w:rPr>
        <w:t>Ⅰ.　基本方針</w:t>
      </w:r>
    </w:p>
    <w:p w:rsidR="005A7B17" w:rsidRPr="005675DE" w:rsidRDefault="005A7B17" w:rsidP="00C6729D">
      <w:pPr>
        <w:adjustRightInd w:val="0"/>
        <w:snapToGrid w:val="0"/>
        <w:ind w:right="928"/>
        <w:rPr>
          <w:rFonts w:asciiTheme="majorEastAsia" w:eastAsiaTheme="majorEastAsia" w:hAnsiTheme="majorEastAsia"/>
          <w:b/>
        </w:rPr>
      </w:pPr>
    </w:p>
    <w:p w:rsidR="00B6270B" w:rsidRPr="0096765D" w:rsidRDefault="00067123" w:rsidP="003530A4">
      <w:pPr>
        <w:adjustRightInd w:val="0"/>
        <w:snapToGrid w:val="0"/>
        <w:ind w:leftChars="162" w:left="424" w:firstLine="283"/>
        <w:rPr>
          <w:rFonts w:asciiTheme="minorEastAsia" w:eastAsiaTheme="minorEastAsia" w:hAnsiTheme="minorEastAsia"/>
          <w:szCs w:val="24"/>
        </w:rPr>
      </w:pPr>
      <w:r w:rsidRPr="0096765D">
        <w:rPr>
          <w:rFonts w:asciiTheme="minorEastAsia" w:eastAsiaTheme="minorEastAsia" w:hAnsiTheme="minorEastAsia" w:hint="eastAsia"/>
          <w:szCs w:val="24"/>
        </w:rPr>
        <w:t>本会は、</w:t>
      </w:r>
      <w:r w:rsidR="009B122B" w:rsidRPr="0096765D">
        <w:rPr>
          <w:rFonts w:asciiTheme="minorEastAsia" w:eastAsiaTheme="minorEastAsia" w:hAnsiTheme="minorEastAsia" w:hint="eastAsia"/>
          <w:szCs w:val="24"/>
        </w:rPr>
        <w:t>各救護施設が利用者への人権意識にもとづく適切な支援をすすめるよう継続して啓発していくとともに、地域の</w:t>
      </w:r>
      <w:r w:rsidRPr="0096765D">
        <w:rPr>
          <w:rFonts w:asciiTheme="minorEastAsia" w:eastAsiaTheme="minorEastAsia" w:hAnsiTheme="minorEastAsia" w:hint="eastAsia"/>
          <w:szCs w:val="24"/>
        </w:rPr>
        <w:t>生活困窮者への支援として、平成28年度策定</w:t>
      </w:r>
      <w:r w:rsidR="009B122B" w:rsidRPr="0096765D">
        <w:rPr>
          <w:rFonts w:asciiTheme="minorEastAsia" w:eastAsiaTheme="minorEastAsia" w:hAnsiTheme="minorEastAsia" w:hint="eastAsia"/>
          <w:szCs w:val="24"/>
        </w:rPr>
        <w:t>の</w:t>
      </w:r>
      <w:r w:rsidRPr="0096765D">
        <w:rPr>
          <w:rFonts w:asciiTheme="minorEastAsia" w:eastAsiaTheme="minorEastAsia" w:hAnsiTheme="minorEastAsia" w:hint="eastAsia"/>
          <w:szCs w:val="24"/>
        </w:rPr>
        <w:t>「第二次行動指針」</w:t>
      </w:r>
      <w:r w:rsidR="009B122B" w:rsidRPr="0096765D">
        <w:rPr>
          <w:rFonts w:asciiTheme="minorEastAsia" w:eastAsiaTheme="minorEastAsia" w:hAnsiTheme="minorEastAsia" w:hint="eastAsia"/>
          <w:szCs w:val="24"/>
        </w:rPr>
        <w:t>に示された会員施設における</w:t>
      </w:r>
      <w:r w:rsidRPr="0096765D">
        <w:rPr>
          <w:rFonts w:asciiTheme="minorEastAsia" w:eastAsiaTheme="minorEastAsia" w:hAnsiTheme="minorEastAsia" w:hint="eastAsia"/>
          <w:szCs w:val="24"/>
        </w:rPr>
        <w:t>取り組み</w:t>
      </w:r>
      <w:r w:rsidR="009B122B" w:rsidRPr="0096765D">
        <w:rPr>
          <w:rFonts w:asciiTheme="minorEastAsia" w:eastAsiaTheme="minorEastAsia" w:hAnsiTheme="minorEastAsia" w:hint="eastAsia"/>
          <w:szCs w:val="24"/>
        </w:rPr>
        <w:t>に関し、</w:t>
      </w:r>
      <w:r w:rsidRPr="0096765D">
        <w:rPr>
          <w:rFonts w:asciiTheme="minorEastAsia" w:eastAsiaTheme="minorEastAsia" w:hAnsiTheme="minorEastAsia" w:hint="eastAsia"/>
          <w:szCs w:val="24"/>
        </w:rPr>
        <w:t>引き続き推進</w:t>
      </w:r>
      <w:r w:rsidR="009B122B" w:rsidRPr="0096765D">
        <w:rPr>
          <w:rFonts w:asciiTheme="minorEastAsia" w:eastAsiaTheme="minorEastAsia" w:hAnsiTheme="minorEastAsia" w:hint="eastAsia"/>
          <w:szCs w:val="24"/>
        </w:rPr>
        <w:t>を促していく。特に</w:t>
      </w:r>
      <w:r w:rsidRPr="0096765D">
        <w:rPr>
          <w:rFonts w:asciiTheme="minorEastAsia" w:eastAsiaTheme="minorEastAsia" w:hAnsiTheme="minorEastAsia" w:hint="eastAsia"/>
          <w:szCs w:val="24"/>
        </w:rPr>
        <w:t>、総括を行う二年次目にあたる</w:t>
      </w:r>
      <w:r w:rsidR="00B6270B" w:rsidRPr="0096765D">
        <w:rPr>
          <w:rFonts w:asciiTheme="minorEastAsia" w:eastAsiaTheme="minorEastAsia" w:hAnsiTheme="minorEastAsia" w:hint="eastAsia"/>
          <w:szCs w:val="24"/>
        </w:rPr>
        <w:t>本</w:t>
      </w:r>
      <w:r w:rsidRPr="0096765D">
        <w:rPr>
          <w:rFonts w:asciiTheme="minorEastAsia" w:eastAsiaTheme="minorEastAsia" w:hAnsiTheme="minorEastAsia" w:hint="eastAsia"/>
          <w:szCs w:val="24"/>
        </w:rPr>
        <w:t>年度</w:t>
      </w:r>
      <w:r w:rsidR="00DB5647" w:rsidRPr="0096765D">
        <w:rPr>
          <w:rFonts w:asciiTheme="minorEastAsia" w:eastAsiaTheme="minorEastAsia" w:hAnsiTheme="minorEastAsia" w:hint="eastAsia"/>
          <w:szCs w:val="24"/>
        </w:rPr>
        <w:t>において</w:t>
      </w:r>
      <w:r w:rsidR="009B122B" w:rsidRPr="0096765D">
        <w:rPr>
          <w:rFonts w:asciiTheme="minorEastAsia" w:eastAsiaTheme="minorEastAsia" w:hAnsiTheme="minorEastAsia" w:hint="eastAsia"/>
          <w:szCs w:val="24"/>
        </w:rPr>
        <w:t>は</w:t>
      </w:r>
      <w:r w:rsidR="00DB5647"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関係事業</w:t>
      </w:r>
      <w:r w:rsidR="009B122B" w:rsidRPr="0096765D">
        <w:rPr>
          <w:rFonts w:asciiTheme="minorEastAsia" w:eastAsiaTheme="minorEastAsia" w:hAnsiTheme="minorEastAsia" w:hint="eastAsia"/>
          <w:szCs w:val="24"/>
        </w:rPr>
        <w:t>・活動</w:t>
      </w:r>
      <w:r w:rsidRPr="0096765D">
        <w:rPr>
          <w:rFonts w:asciiTheme="minorEastAsia" w:eastAsiaTheme="minorEastAsia" w:hAnsiTheme="minorEastAsia" w:hint="eastAsia"/>
          <w:szCs w:val="24"/>
        </w:rPr>
        <w:t>の</w:t>
      </w:r>
      <w:r w:rsidR="009B122B" w:rsidRPr="0096765D">
        <w:rPr>
          <w:rFonts w:asciiTheme="minorEastAsia" w:eastAsiaTheme="minorEastAsia" w:hAnsiTheme="minorEastAsia" w:hint="eastAsia"/>
          <w:szCs w:val="24"/>
        </w:rPr>
        <w:t>推進状況を</w:t>
      </w:r>
      <w:r w:rsidRPr="0096765D">
        <w:rPr>
          <w:rFonts w:asciiTheme="minorEastAsia" w:eastAsiaTheme="minorEastAsia" w:hAnsiTheme="minorEastAsia" w:hint="eastAsia"/>
          <w:szCs w:val="24"/>
        </w:rPr>
        <w:t>把握</w:t>
      </w:r>
      <w:r w:rsidR="00B6270B"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検証</w:t>
      </w:r>
      <w:r w:rsidR="00B6270B" w:rsidRPr="0096765D">
        <w:rPr>
          <w:rFonts w:asciiTheme="minorEastAsia" w:eastAsiaTheme="minorEastAsia" w:hAnsiTheme="minorEastAsia" w:hint="eastAsia"/>
          <w:szCs w:val="24"/>
        </w:rPr>
        <w:t>し</w:t>
      </w:r>
      <w:r w:rsidR="009B122B" w:rsidRPr="0096765D">
        <w:rPr>
          <w:rFonts w:asciiTheme="minorEastAsia" w:eastAsiaTheme="minorEastAsia" w:hAnsiTheme="minorEastAsia" w:hint="eastAsia"/>
          <w:szCs w:val="24"/>
        </w:rPr>
        <w:t>つつ</w:t>
      </w:r>
      <w:r w:rsidRPr="0096765D">
        <w:rPr>
          <w:rFonts w:asciiTheme="minorEastAsia" w:eastAsiaTheme="minorEastAsia" w:hAnsiTheme="minorEastAsia" w:hint="eastAsia"/>
          <w:szCs w:val="24"/>
        </w:rPr>
        <w:t>、地域のセーフティネット施設としての</w:t>
      </w:r>
      <w:r w:rsidR="00B6270B" w:rsidRPr="0096765D">
        <w:rPr>
          <w:rFonts w:asciiTheme="minorEastAsia" w:eastAsiaTheme="minorEastAsia" w:hAnsiTheme="minorEastAsia" w:hint="eastAsia"/>
          <w:szCs w:val="24"/>
        </w:rPr>
        <w:t>一層の</w:t>
      </w:r>
      <w:r w:rsidRPr="0096765D">
        <w:rPr>
          <w:rFonts w:asciiTheme="minorEastAsia" w:eastAsiaTheme="minorEastAsia" w:hAnsiTheme="minorEastAsia" w:hint="eastAsia"/>
          <w:szCs w:val="24"/>
        </w:rPr>
        <w:t>機能強化</w:t>
      </w:r>
      <w:r w:rsidR="009B122B" w:rsidRPr="0096765D">
        <w:rPr>
          <w:rFonts w:asciiTheme="minorEastAsia" w:eastAsiaTheme="minorEastAsia" w:hAnsiTheme="minorEastAsia" w:hint="eastAsia"/>
          <w:szCs w:val="24"/>
        </w:rPr>
        <w:t>につなぐ</w:t>
      </w:r>
      <w:r w:rsidRPr="0096765D">
        <w:rPr>
          <w:rFonts w:asciiTheme="minorEastAsia" w:eastAsiaTheme="minorEastAsia" w:hAnsiTheme="minorEastAsia" w:hint="eastAsia"/>
          <w:szCs w:val="24"/>
        </w:rPr>
        <w:t>。</w:t>
      </w:r>
    </w:p>
    <w:p w:rsidR="00067123" w:rsidRPr="0096765D" w:rsidRDefault="00B6270B" w:rsidP="003530A4">
      <w:pPr>
        <w:adjustRightInd w:val="0"/>
        <w:snapToGrid w:val="0"/>
        <w:ind w:leftChars="162" w:left="424" w:firstLine="283"/>
        <w:rPr>
          <w:rFonts w:asciiTheme="minorEastAsia" w:eastAsiaTheme="minorEastAsia" w:hAnsiTheme="minorEastAsia"/>
          <w:szCs w:val="24"/>
        </w:rPr>
      </w:pPr>
      <w:r w:rsidRPr="0096765D">
        <w:rPr>
          <w:rFonts w:asciiTheme="minorEastAsia" w:eastAsiaTheme="minorEastAsia" w:hAnsiTheme="minorEastAsia" w:hint="eastAsia"/>
          <w:szCs w:val="24"/>
        </w:rPr>
        <w:t>また、</w:t>
      </w:r>
      <w:r w:rsidR="00276799" w:rsidRPr="0096765D">
        <w:rPr>
          <w:rFonts w:asciiTheme="minorEastAsia" w:eastAsiaTheme="minorEastAsia" w:hAnsiTheme="minorEastAsia" w:hint="eastAsia"/>
          <w:szCs w:val="24"/>
        </w:rPr>
        <w:t>施設退所者を含む生活困窮者等、地域における福祉ニーズについて、</w:t>
      </w:r>
      <w:r w:rsidR="006B59BB" w:rsidRPr="0096765D">
        <w:rPr>
          <w:rFonts w:asciiTheme="minorEastAsia" w:eastAsiaTheme="minorEastAsia" w:hAnsiTheme="minorEastAsia" w:hint="eastAsia"/>
          <w:szCs w:val="24"/>
        </w:rPr>
        <w:t>従来の救護施設単独での支援の枠に留まらない</w:t>
      </w:r>
      <w:r w:rsidR="009B122B"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地域ぐるみでの</w:t>
      </w:r>
      <w:r w:rsidR="00276799" w:rsidRPr="0096765D">
        <w:rPr>
          <w:rFonts w:asciiTheme="minorEastAsia" w:eastAsiaTheme="minorEastAsia" w:hAnsiTheme="minorEastAsia" w:hint="eastAsia"/>
          <w:szCs w:val="24"/>
        </w:rPr>
        <w:t>支えあいの</w:t>
      </w:r>
      <w:r w:rsidR="00067123" w:rsidRPr="0096765D">
        <w:rPr>
          <w:rFonts w:asciiTheme="minorEastAsia" w:eastAsiaTheme="minorEastAsia" w:hAnsiTheme="minorEastAsia" w:hint="eastAsia"/>
          <w:szCs w:val="24"/>
        </w:rPr>
        <w:t>体制を構築</w:t>
      </w:r>
      <w:r w:rsidRPr="0096765D">
        <w:rPr>
          <w:rFonts w:asciiTheme="minorEastAsia" w:eastAsiaTheme="minorEastAsia" w:hAnsiTheme="minorEastAsia" w:hint="eastAsia"/>
          <w:szCs w:val="24"/>
        </w:rPr>
        <w:t>していくた</w:t>
      </w:r>
      <w:r w:rsidR="00067123" w:rsidRPr="0096765D">
        <w:rPr>
          <w:rFonts w:asciiTheme="minorEastAsia" w:eastAsiaTheme="minorEastAsia" w:hAnsiTheme="minorEastAsia" w:hint="eastAsia"/>
          <w:szCs w:val="24"/>
        </w:rPr>
        <w:t>め、社会福祉協議会をはじめとした社会資源</w:t>
      </w:r>
      <w:r w:rsidR="00276799" w:rsidRPr="0096765D">
        <w:rPr>
          <w:rFonts w:asciiTheme="minorEastAsia" w:eastAsiaTheme="minorEastAsia" w:hAnsiTheme="minorEastAsia" w:hint="eastAsia"/>
          <w:szCs w:val="24"/>
        </w:rPr>
        <w:t>等</w:t>
      </w:r>
      <w:r w:rsidR="00067123" w:rsidRPr="0096765D">
        <w:rPr>
          <w:rFonts w:asciiTheme="minorEastAsia" w:eastAsiaTheme="minorEastAsia" w:hAnsiTheme="minorEastAsia" w:hint="eastAsia"/>
          <w:szCs w:val="24"/>
        </w:rPr>
        <w:t>とこれまで以上に連携を密に</w:t>
      </w:r>
      <w:r w:rsidR="009B122B" w:rsidRPr="0096765D">
        <w:rPr>
          <w:rFonts w:asciiTheme="minorEastAsia" w:eastAsiaTheme="minorEastAsia" w:hAnsiTheme="minorEastAsia" w:hint="eastAsia"/>
          <w:szCs w:val="24"/>
        </w:rPr>
        <w:t>取りつつ、救護施設における相談</w:t>
      </w:r>
      <w:r w:rsidR="00276799" w:rsidRPr="0096765D">
        <w:rPr>
          <w:rFonts w:asciiTheme="minorEastAsia" w:eastAsiaTheme="minorEastAsia" w:hAnsiTheme="minorEastAsia" w:hint="eastAsia"/>
          <w:szCs w:val="24"/>
        </w:rPr>
        <w:t>支援</w:t>
      </w:r>
      <w:r w:rsidR="009B122B" w:rsidRPr="0096765D">
        <w:rPr>
          <w:rFonts w:asciiTheme="minorEastAsia" w:eastAsiaTheme="minorEastAsia" w:hAnsiTheme="minorEastAsia" w:hint="eastAsia"/>
          <w:szCs w:val="24"/>
        </w:rPr>
        <w:t>事業や就労訓練事業の拡充等、</w:t>
      </w:r>
      <w:r w:rsidR="00067123" w:rsidRPr="0096765D">
        <w:rPr>
          <w:rFonts w:asciiTheme="minorEastAsia" w:eastAsiaTheme="minorEastAsia" w:hAnsiTheme="minorEastAsia" w:hint="eastAsia"/>
          <w:szCs w:val="24"/>
        </w:rPr>
        <w:t>さらなる</w:t>
      </w:r>
      <w:r w:rsidR="009B122B" w:rsidRPr="0096765D">
        <w:rPr>
          <w:rFonts w:asciiTheme="minorEastAsia" w:eastAsiaTheme="minorEastAsia" w:hAnsiTheme="minorEastAsia" w:hint="eastAsia"/>
          <w:szCs w:val="24"/>
        </w:rPr>
        <w:t>関係</w:t>
      </w:r>
      <w:r w:rsidR="00067123" w:rsidRPr="0096765D">
        <w:rPr>
          <w:rFonts w:asciiTheme="minorEastAsia" w:eastAsiaTheme="minorEastAsia" w:hAnsiTheme="minorEastAsia" w:hint="eastAsia"/>
          <w:szCs w:val="24"/>
        </w:rPr>
        <w:t>事業の推進を図っていく。</w:t>
      </w:r>
    </w:p>
    <w:p w:rsidR="00067123" w:rsidRPr="0096765D" w:rsidRDefault="00067123" w:rsidP="003530A4">
      <w:pPr>
        <w:adjustRightInd w:val="0"/>
        <w:snapToGrid w:val="0"/>
        <w:ind w:leftChars="162" w:left="424" w:firstLine="283"/>
        <w:rPr>
          <w:rFonts w:asciiTheme="minorEastAsia" w:eastAsiaTheme="minorEastAsia" w:hAnsiTheme="minorEastAsia"/>
          <w:szCs w:val="24"/>
        </w:rPr>
      </w:pPr>
      <w:r w:rsidRPr="0096765D">
        <w:rPr>
          <w:rFonts w:asciiTheme="minorEastAsia" w:eastAsiaTheme="minorEastAsia" w:hAnsiTheme="minorEastAsia" w:hint="eastAsia"/>
          <w:szCs w:val="24"/>
        </w:rPr>
        <w:t>また、社会福祉法人制度改革の本格実施にあたっては、法人組織のガバナンスの強化や事業運営の透明性の確保、公益的な活動の推進について</w:t>
      </w:r>
      <w:r w:rsidR="00DB5647"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会員施設に対し</w:t>
      </w:r>
      <w:r w:rsidR="00B6270B" w:rsidRPr="0096765D">
        <w:rPr>
          <w:rFonts w:asciiTheme="minorEastAsia" w:eastAsiaTheme="minorEastAsia" w:hAnsiTheme="minorEastAsia" w:hint="eastAsia"/>
          <w:szCs w:val="24"/>
        </w:rPr>
        <w:t>着実かつ</w:t>
      </w:r>
      <w:r w:rsidRPr="0096765D">
        <w:rPr>
          <w:rFonts w:asciiTheme="minorEastAsia" w:eastAsiaTheme="minorEastAsia" w:hAnsiTheme="minorEastAsia" w:hint="eastAsia"/>
          <w:szCs w:val="24"/>
        </w:rPr>
        <w:t>積極的な取り組みを</w:t>
      </w:r>
      <w:r w:rsidR="00DB5647" w:rsidRPr="0096765D">
        <w:rPr>
          <w:rFonts w:asciiTheme="minorEastAsia" w:eastAsiaTheme="minorEastAsia" w:hAnsiTheme="minorEastAsia" w:hint="eastAsia"/>
          <w:szCs w:val="24"/>
        </w:rPr>
        <w:t>促していくとともに</w:t>
      </w:r>
      <w:r w:rsidRPr="0096765D">
        <w:rPr>
          <w:rFonts w:asciiTheme="minorEastAsia" w:eastAsiaTheme="minorEastAsia" w:hAnsiTheme="minorEastAsia" w:hint="eastAsia"/>
          <w:szCs w:val="24"/>
        </w:rPr>
        <w:t>、</w:t>
      </w:r>
      <w:r w:rsidR="00DB5647" w:rsidRPr="0096765D">
        <w:rPr>
          <w:rFonts w:asciiTheme="minorEastAsia" w:eastAsiaTheme="minorEastAsia" w:hAnsiTheme="minorEastAsia" w:hint="eastAsia"/>
          <w:szCs w:val="24"/>
        </w:rPr>
        <w:t>救護施設の理解を深め、</w:t>
      </w:r>
      <w:r w:rsidRPr="0096765D">
        <w:rPr>
          <w:rFonts w:asciiTheme="minorEastAsia" w:eastAsiaTheme="minorEastAsia" w:hAnsiTheme="minorEastAsia" w:hint="eastAsia"/>
          <w:szCs w:val="24"/>
        </w:rPr>
        <w:t>地域住民に信頼される福祉施設であることを</w:t>
      </w:r>
      <w:r w:rsidR="00DB5647" w:rsidRPr="0096765D">
        <w:rPr>
          <w:rFonts w:asciiTheme="minorEastAsia" w:eastAsiaTheme="minorEastAsia" w:hAnsiTheme="minorEastAsia" w:hint="eastAsia"/>
          <w:szCs w:val="24"/>
        </w:rPr>
        <w:t>社会に</w:t>
      </w:r>
      <w:r w:rsidRPr="0096765D">
        <w:rPr>
          <w:rFonts w:asciiTheme="minorEastAsia" w:eastAsiaTheme="minorEastAsia" w:hAnsiTheme="minorEastAsia" w:hint="eastAsia"/>
          <w:szCs w:val="24"/>
        </w:rPr>
        <w:t>発信していく</w:t>
      </w:r>
      <w:r w:rsidR="00DB5647" w:rsidRPr="0096765D">
        <w:rPr>
          <w:rFonts w:asciiTheme="minorEastAsia" w:eastAsiaTheme="minorEastAsia" w:hAnsiTheme="minorEastAsia" w:hint="eastAsia"/>
          <w:szCs w:val="24"/>
        </w:rPr>
        <w:t>必要がある</w:t>
      </w:r>
      <w:r w:rsidRPr="0096765D">
        <w:rPr>
          <w:rFonts w:asciiTheme="minorEastAsia" w:eastAsiaTheme="minorEastAsia" w:hAnsiTheme="minorEastAsia" w:hint="eastAsia"/>
          <w:szCs w:val="24"/>
        </w:rPr>
        <w:t>。</w:t>
      </w:r>
    </w:p>
    <w:p w:rsidR="009637F4" w:rsidRPr="0096765D" w:rsidRDefault="009637F4" w:rsidP="003530A4">
      <w:pPr>
        <w:adjustRightInd w:val="0"/>
        <w:snapToGrid w:val="0"/>
        <w:ind w:leftChars="162" w:left="424" w:firstLine="283"/>
        <w:rPr>
          <w:rFonts w:asciiTheme="minorEastAsia" w:eastAsiaTheme="minorEastAsia" w:hAnsiTheme="minorEastAsia"/>
          <w:szCs w:val="24"/>
        </w:rPr>
      </w:pPr>
      <w:r w:rsidRPr="0096765D">
        <w:rPr>
          <w:rFonts w:asciiTheme="minorEastAsia" w:eastAsiaTheme="minorEastAsia" w:hAnsiTheme="minorEastAsia" w:hint="eastAsia"/>
          <w:szCs w:val="24"/>
        </w:rPr>
        <w:t>一方</w:t>
      </w:r>
      <w:r w:rsidR="00E2387D"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国においては、</w:t>
      </w:r>
      <w:r w:rsidR="00BB1BE5" w:rsidRPr="0096765D">
        <w:rPr>
          <w:rFonts w:asciiTheme="minorEastAsia" w:eastAsiaTheme="minorEastAsia" w:hAnsiTheme="minorEastAsia" w:hint="eastAsia"/>
          <w:szCs w:val="24"/>
        </w:rPr>
        <w:t>平成29年度は</w:t>
      </w:r>
      <w:r w:rsidR="00CB6BF3" w:rsidRPr="0096765D">
        <w:rPr>
          <w:rFonts w:asciiTheme="minorEastAsia" w:eastAsiaTheme="minorEastAsia" w:hAnsiTheme="minorEastAsia" w:hint="eastAsia"/>
          <w:szCs w:val="24"/>
        </w:rPr>
        <w:t>生活困窮者自立支援</w:t>
      </w:r>
      <w:r w:rsidR="00DB5647" w:rsidRPr="0096765D">
        <w:rPr>
          <w:rFonts w:asciiTheme="minorEastAsia" w:eastAsiaTheme="minorEastAsia" w:hAnsiTheme="minorEastAsia" w:hint="eastAsia"/>
          <w:szCs w:val="24"/>
        </w:rPr>
        <w:t>法</w:t>
      </w:r>
      <w:r w:rsidR="00DD15C3" w:rsidRPr="0096765D">
        <w:rPr>
          <w:rFonts w:asciiTheme="minorEastAsia" w:eastAsiaTheme="minorEastAsia" w:hAnsiTheme="minorEastAsia" w:hint="eastAsia"/>
          <w:szCs w:val="24"/>
        </w:rPr>
        <w:t>や生活保護法の</w:t>
      </w:r>
      <w:r w:rsidR="00CB6BF3" w:rsidRPr="0096765D">
        <w:rPr>
          <w:rFonts w:asciiTheme="minorEastAsia" w:eastAsiaTheme="minorEastAsia" w:hAnsiTheme="minorEastAsia" w:hint="eastAsia"/>
          <w:szCs w:val="24"/>
        </w:rPr>
        <w:t>見直し</w:t>
      </w:r>
      <w:r w:rsidR="009F3573" w:rsidRPr="0096765D">
        <w:rPr>
          <w:rFonts w:asciiTheme="minorEastAsia" w:eastAsiaTheme="minorEastAsia" w:hAnsiTheme="minorEastAsia" w:hint="eastAsia"/>
          <w:szCs w:val="24"/>
        </w:rPr>
        <w:t>に向けた</w:t>
      </w:r>
      <w:r w:rsidRPr="0096765D">
        <w:rPr>
          <w:rFonts w:asciiTheme="minorEastAsia" w:eastAsiaTheme="minorEastAsia" w:hAnsiTheme="minorEastAsia" w:hint="eastAsia"/>
          <w:szCs w:val="24"/>
        </w:rPr>
        <w:t>検討が</w:t>
      </w:r>
      <w:r w:rsidR="00094E45" w:rsidRPr="0096765D">
        <w:rPr>
          <w:rFonts w:asciiTheme="minorEastAsia" w:eastAsiaTheme="minorEastAsia" w:hAnsiTheme="minorEastAsia" w:hint="eastAsia"/>
          <w:szCs w:val="24"/>
        </w:rPr>
        <w:t>すすめられ</w:t>
      </w:r>
      <w:r w:rsidR="009328CB" w:rsidRPr="0096765D">
        <w:rPr>
          <w:rFonts w:asciiTheme="minorEastAsia" w:eastAsiaTheme="minorEastAsia" w:hAnsiTheme="minorEastAsia" w:hint="eastAsia"/>
          <w:szCs w:val="24"/>
        </w:rPr>
        <w:t>る</w:t>
      </w:r>
      <w:r w:rsidR="00DD15C3" w:rsidRPr="0096765D">
        <w:rPr>
          <w:rFonts w:asciiTheme="minorEastAsia" w:eastAsiaTheme="minorEastAsia" w:hAnsiTheme="minorEastAsia" w:hint="eastAsia"/>
          <w:szCs w:val="24"/>
        </w:rPr>
        <w:t>ことや</w:t>
      </w:r>
      <w:r w:rsidR="009F3573" w:rsidRPr="0096765D">
        <w:rPr>
          <w:rFonts w:asciiTheme="minorEastAsia" w:eastAsiaTheme="minorEastAsia" w:hAnsiTheme="minorEastAsia" w:hint="eastAsia"/>
          <w:szCs w:val="24"/>
        </w:rPr>
        <w:t>、</w:t>
      </w:r>
      <w:r w:rsidR="006D7A6F" w:rsidRPr="006D7A6F">
        <w:rPr>
          <w:rFonts w:asciiTheme="minorEastAsia" w:eastAsiaTheme="minorEastAsia" w:hAnsiTheme="minorEastAsia" w:hint="eastAsia"/>
          <w:szCs w:val="24"/>
        </w:rPr>
        <w:t>平成28年6月に閣議決定された「ニッポン一億総活躍プラン」に基づき厚生労働省に設置された</w:t>
      </w:r>
      <w:r w:rsidR="009F3573" w:rsidRPr="0096765D">
        <w:rPr>
          <w:rFonts w:asciiTheme="minorEastAsia" w:eastAsiaTheme="minorEastAsia" w:hAnsiTheme="minorEastAsia" w:hint="eastAsia"/>
          <w:szCs w:val="24"/>
        </w:rPr>
        <w:t>「我が事・丸ごと」地域共生社会実現本部</w:t>
      </w:r>
      <w:r w:rsidRPr="0096765D">
        <w:rPr>
          <w:rFonts w:asciiTheme="minorEastAsia" w:eastAsiaTheme="minorEastAsia" w:hAnsiTheme="minorEastAsia" w:hint="eastAsia"/>
          <w:szCs w:val="24"/>
        </w:rPr>
        <w:t>による地域共生社会の実現に向けた施策の具体化がすすめられるため、</w:t>
      </w:r>
      <w:r w:rsidR="00276799" w:rsidRPr="0096765D">
        <w:rPr>
          <w:rFonts w:asciiTheme="minorEastAsia" w:eastAsiaTheme="minorEastAsia" w:hAnsiTheme="minorEastAsia" w:hint="eastAsia"/>
          <w:szCs w:val="24"/>
        </w:rPr>
        <w:t>本会として</w:t>
      </w:r>
      <w:r w:rsidRPr="0096765D">
        <w:rPr>
          <w:rFonts w:asciiTheme="minorEastAsia" w:eastAsiaTheme="minorEastAsia" w:hAnsiTheme="minorEastAsia" w:hint="eastAsia"/>
          <w:szCs w:val="24"/>
        </w:rPr>
        <w:t>その動向に注視し、随時必要な対応を示していく</w:t>
      </w:r>
      <w:r w:rsidR="00E2387D" w:rsidRPr="0096765D">
        <w:rPr>
          <w:rFonts w:asciiTheme="minorEastAsia" w:eastAsiaTheme="minorEastAsia" w:hAnsiTheme="minorEastAsia" w:hint="eastAsia"/>
          <w:szCs w:val="24"/>
        </w:rPr>
        <w:t>必要がある</w:t>
      </w:r>
      <w:r w:rsidRPr="0096765D">
        <w:rPr>
          <w:rFonts w:asciiTheme="minorEastAsia" w:eastAsiaTheme="minorEastAsia" w:hAnsiTheme="minorEastAsia" w:hint="eastAsia"/>
          <w:szCs w:val="24"/>
        </w:rPr>
        <w:t>。</w:t>
      </w:r>
    </w:p>
    <w:p w:rsidR="00AA0068" w:rsidRPr="00276799" w:rsidRDefault="009637F4" w:rsidP="003530A4">
      <w:pPr>
        <w:adjustRightInd w:val="0"/>
        <w:snapToGrid w:val="0"/>
        <w:ind w:leftChars="162" w:left="424" w:firstLine="283"/>
        <w:rPr>
          <w:rFonts w:ascii="HG丸ｺﾞｼｯｸM-PRO" w:eastAsia="HG丸ｺﾞｼｯｸM-PRO" w:hAnsi="HG丸ｺﾞｼｯｸM-PRO"/>
          <w:szCs w:val="24"/>
        </w:rPr>
      </w:pPr>
      <w:r w:rsidRPr="0096765D">
        <w:rPr>
          <w:rFonts w:asciiTheme="minorEastAsia" w:eastAsiaTheme="minorEastAsia" w:hAnsiTheme="minorEastAsia" w:hint="eastAsia"/>
          <w:szCs w:val="24"/>
        </w:rPr>
        <w:t>以上</w:t>
      </w:r>
      <w:r w:rsidR="006B59BB" w:rsidRPr="0096765D">
        <w:rPr>
          <w:rFonts w:asciiTheme="minorEastAsia" w:eastAsiaTheme="minorEastAsia" w:hAnsiTheme="minorEastAsia" w:hint="eastAsia"/>
          <w:szCs w:val="24"/>
        </w:rPr>
        <w:t>をふ</w:t>
      </w:r>
      <w:r w:rsidR="00AA0068" w:rsidRPr="0096765D">
        <w:rPr>
          <w:rFonts w:asciiTheme="minorEastAsia" w:eastAsiaTheme="minorEastAsia" w:hAnsiTheme="minorEastAsia" w:hint="eastAsia"/>
          <w:szCs w:val="24"/>
        </w:rPr>
        <w:t>まえ、</w:t>
      </w:r>
      <w:r w:rsidR="00276799" w:rsidRPr="0096765D">
        <w:rPr>
          <w:rFonts w:asciiTheme="minorEastAsia" w:eastAsiaTheme="minorEastAsia" w:hAnsiTheme="minorEastAsia" w:hint="eastAsia"/>
          <w:szCs w:val="24"/>
        </w:rPr>
        <w:t>本会</w:t>
      </w:r>
      <w:r w:rsidR="00BB1BE5" w:rsidRPr="0096765D">
        <w:rPr>
          <w:rFonts w:asciiTheme="minorEastAsia" w:eastAsiaTheme="minorEastAsia" w:hAnsiTheme="minorEastAsia" w:hint="eastAsia"/>
          <w:szCs w:val="24"/>
        </w:rPr>
        <w:t>は</w:t>
      </w:r>
      <w:r w:rsidR="00276799" w:rsidRPr="0096765D">
        <w:rPr>
          <w:rFonts w:asciiTheme="minorEastAsia" w:eastAsiaTheme="minorEastAsia" w:hAnsiTheme="minorEastAsia" w:hint="eastAsia"/>
          <w:szCs w:val="24"/>
        </w:rPr>
        <w:t>、</w:t>
      </w:r>
      <w:r w:rsidR="00BA14D7" w:rsidRPr="0096765D">
        <w:rPr>
          <w:rFonts w:asciiTheme="minorEastAsia" w:eastAsiaTheme="minorEastAsia" w:hAnsiTheme="minorEastAsia" w:hint="eastAsia"/>
          <w:szCs w:val="24"/>
        </w:rPr>
        <w:t>各地区救護施設協議会や</w:t>
      </w:r>
      <w:r w:rsidR="00DD15C3" w:rsidRPr="0096765D">
        <w:rPr>
          <w:rFonts w:asciiTheme="minorEastAsia" w:eastAsiaTheme="minorEastAsia" w:hAnsiTheme="minorEastAsia" w:hint="eastAsia"/>
          <w:szCs w:val="24"/>
        </w:rPr>
        <w:t>各都道府県</w:t>
      </w:r>
      <w:r w:rsidR="00BA14D7" w:rsidRPr="0096765D">
        <w:rPr>
          <w:rFonts w:asciiTheme="minorEastAsia" w:eastAsiaTheme="minorEastAsia" w:hAnsiTheme="minorEastAsia" w:hint="eastAsia"/>
          <w:szCs w:val="24"/>
        </w:rPr>
        <w:t>救護施設協議会</w:t>
      </w:r>
      <w:r w:rsidR="00DD15C3" w:rsidRPr="0096765D">
        <w:rPr>
          <w:rFonts w:asciiTheme="minorEastAsia" w:eastAsiaTheme="minorEastAsia" w:hAnsiTheme="minorEastAsia" w:hint="eastAsia"/>
          <w:szCs w:val="24"/>
        </w:rPr>
        <w:t>（組織）</w:t>
      </w:r>
      <w:r w:rsidR="00BA14D7" w:rsidRPr="0096765D">
        <w:rPr>
          <w:rFonts w:asciiTheme="minorEastAsia" w:eastAsiaTheme="minorEastAsia" w:hAnsiTheme="minorEastAsia" w:hint="eastAsia"/>
          <w:szCs w:val="24"/>
        </w:rPr>
        <w:t>と連携し、</w:t>
      </w:r>
      <w:r w:rsidR="00AA0068" w:rsidRPr="0096765D">
        <w:rPr>
          <w:rFonts w:asciiTheme="minorEastAsia" w:eastAsiaTheme="minorEastAsia" w:hAnsiTheme="minorEastAsia" w:hint="eastAsia"/>
          <w:szCs w:val="24"/>
        </w:rPr>
        <w:t>以下の事業に取り組むこととする</w:t>
      </w:r>
      <w:r w:rsidR="00AA0068" w:rsidRPr="00276799">
        <w:rPr>
          <w:rFonts w:ascii="HG丸ｺﾞｼｯｸM-PRO" w:eastAsia="HG丸ｺﾞｼｯｸM-PRO" w:hAnsi="HG丸ｺﾞｼｯｸM-PRO" w:hint="eastAsia"/>
          <w:szCs w:val="24"/>
        </w:rPr>
        <w:t>。</w:t>
      </w:r>
    </w:p>
    <w:p w:rsidR="00324434" w:rsidRPr="00276799" w:rsidRDefault="00324434" w:rsidP="00C6729D">
      <w:pPr>
        <w:adjustRightInd w:val="0"/>
        <w:snapToGrid w:val="0"/>
        <w:ind w:right="-3"/>
        <w:rPr>
          <w:rFonts w:asciiTheme="majorEastAsia" w:eastAsiaTheme="majorEastAsia" w:hAnsiTheme="majorEastAsia"/>
          <w:b/>
        </w:rPr>
      </w:pPr>
    </w:p>
    <w:p w:rsidR="005A7B17" w:rsidRPr="00E2387D" w:rsidRDefault="005A7B17" w:rsidP="00C6729D">
      <w:pPr>
        <w:adjustRightInd w:val="0"/>
        <w:snapToGrid w:val="0"/>
        <w:ind w:right="-3"/>
        <w:rPr>
          <w:rFonts w:asciiTheme="majorEastAsia" w:eastAsiaTheme="majorEastAsia" w:hAnsiTheme="majorEastAsia"/>
          <w:b/>
        </w:rPr>
      </w:pPr>
    </w:p>
    <w:p w:rsidR="00915BF9" w:rsidRPr="005A7B17" w:rsidRDefault="00915BF9" w:rsidP="00915BF9">
      <w:pPr>
        <w:adjustRightInd w:val="0"/>
        <w:snapToGrid w:val="0"/>
        <w:ind w:right="-3"/>
        <w:rPr>
          <w:rFonts w:asciiTheme="majorEastAsia" w:eastAsiaTheme="majorEastAsia" w:hAnsiTheme="majorEastAsia"/>
          <w:b/>
          <w:sz w:val="28"/>
          <w:szCs w:val="28"/>
        </w:rPr>
      </w:pPr>
      <w:r w:rsidRPr="005A7B17">
        <w:rPr>
          <w:rFonts w:asciiTheme="majorEastAsia" w:eastAsiaTheme="majorEastAsia" w:hAnsiTheme="majorEastAsia" w:hint="eastAsia"/>
          <w:b/>
          <w:sz w:val="28"/>
          <w:szCs w:val="28"/>
        </w:rPr>
        <w:t>Ⅱ．事業の重点</w:t>
      </w:r>
    </w:p>
    <w:p w:rsidR="005A7B17" w:rsidRPr="00915BF9" w:rsidRDefault="005A7B17" w:rsidP="00915BF9">
      <w:pPr>
        <w:adjustRightInd w:val="0"/>
        <w:snapToGrid w:val="0"/>
        <w:ind w:right="-3"/>
        <w:rPr>
          <w:rFonts w:asciiTheme="majorEastAsia" w:eastAsiaTheme="majorEastAsia" w:hAnsiTheme="majorEastAsia"/>
          <w:b/>
        </w:rPr>
      </w:pPr>
    </w:p>
    <w:p w:rsidR="00915BF9" w:rsidRPr="0096765D" w:rsidRDefault="00915BF9" w:rsidP="00915BF9">
      <w:pPr>
        <w:adjustRightInd w:val="0"/>
        <w:snapToGrid w:val="0"/>
        <w:ind w:leftChars="100" w:left="262" w:rightChars="-1" w:right="-3"/>
        <w:rPr>
          <w:rFonts w:asciiTheme="minorEastAsia" w:eastAsiaTheme="minorEastAsia" w:hAnsiTheme="minorEastAsia"/>
          <w:szCs w:val="24"/>
        </w:rPr>
      </w:pPr>
      <w:r w:rsidRPr="00E04911">
        <w:rPr>
          <w:rFonts w:ascii="HG丸ｺﾞｼｯｸM-PRO" w:eastAsia="HG丸ｺﾞｼｯｸM-PRO" w:hAnsi="HG丸ｺﾞｼｯｸM-PRO" w:hint="eastAsia"/>
          <w:szCs w:val="24"/>
        </w:rPr>
        <w:t>1．</w:t>
      </w:r>
      <w:r w:rsidRPr="0096765D">
        <w:rPr>
          <w:rFonts w:asciiTheme="minorEastAsia" w:eastAsiaTheme="minorEastAsia" w:hAnsiTheme="minorEastAsia" w:hint="eastAsia"/>
          <w:szCs w:val="24"/>
        </w:rPr>
        <w:t>「第二次行動指針」の推進</w:t>
      </w:r>
    </w:p>
    <w:p w:rsidR="00915BF9" w:rsidRPr="0096765D" w:rsidRDefault="00915BF9" w:rsidP="00E04911">
      <w:pPr>
        <w:adjustRightInd w:val="0"/>
        <w:snapToGrid w:val="0"/>
        <w:ind w:leftChars="108" w:left="705" w:rightChars="-1" w:right="-3" w:hangingChars="161" w:hanging="422"/>
        <w:rPr>
          <w:rFonts w:asciiTheme="minorEastAsia" w:eastAsiaTheme="minorEastAsia" w:hAnsiTheme="minorEastAsia"/>
          <w:szCs w:val="24"/>
        </w:rPr>
      </w:pPr>
      <w:r w:rsidRPr="0096765D">
        <w:rPr>
          <w:rFonts w:asciiTheme="minorEastAsia" w:eastAsiaTheme="minorEastAsia" w:hAnsiTheme="minorEastAsia" w:hint="eastAsia"/>
          <w:szCs w:val="24"/>
        </w:rPr>
        <w:t>2．生活困窮者自立支援制度</w:t>
      </w:r>
      <w:r w:rsidR="003544C6" w:rsidRPr="0096765D">
        <w:rPr>
          <w:rFonts w:asciiTheme="minorEastAsia" w:eastAsiaTheme="minorEastAsia" w:hAnsiTheme="minorEastAsia" w:hint="eastAsia"/>
          <w:szCs w:val="24"/>
        </w:rPr>
        <w:t>および生活保護法の</w:t>
      </w:r>
      <w:r w:rsidRPr="0096765D">
        <w:rPr>
          <w:rFonts w:asciiTheme="minorEastAsia" w:eastAsiaTheme="minorEastAsia" w:hAnsiTheme="minorEastAsia" w:hint="eastAsia"/>
          <w:szCs w:val="24"/>
        </w:rPr>
        <w:t>見直しを見据えた生活困窮者</w:t>
      </w:r>
      <w:r w:rsidR="005A7B17" w:rsidRPr="0096765D">
        <w:rPr>
          <w:rFonts w:asciiTheme="minorEastAsia" w:eastAsiaTheme="minorEastAsia" w:hAnsiTheme="minorEastAsia" w:hint="eastAsia"/>
          <w:szCs w:val="24"/>
        </w:rPr>
        <w:t>支援</w:t>
      </w:r>
      <w:r w:rsidRPr="0096765D">
        <w:rPr>
          <w:rFonts w:asciiTheme="minorEastAsia" w:eastAsiaTheme="minorEastAsia" w:hAnsiTheme="minorEastAsia" w:hint="eastAsia"/>
          <w:szCs w:val="24"/>
        </w:rPr>
        <w:t>関係事業の取組み推進</w:t>
      </w:r>
    </w:p>
    <w:p w:rsidR="00915BF9" w:rsidRPr="0096765D" w:rsidRDefault="00915BF9" w:rsidP="00915BF9">
      <w:pPr>
        <w:adjustRightInd w:val="0"/>
        <w:snapToGrid w:val="0"/>
        <w:ind w:leftChars="100" w:left="262" w:rightChars="-1" w:right="-3"/>
        <w:rPr>
          <w:rFonts w:asciiTheme="minorEastAsia" w:eastAsiaTheme="minorEastAsia" w:hAnsiTheme="minorEastAsia"/>
          <w:szCs w:val="24"/>
        </w:rPr>
      </w:pPr>
      <w:r w:rsidRPr="0096765D">
        <w:rPr>
          <w:rFonts w:asciiTheme="minorEastAsia" w:eastAsiaTheme="minorEastAsia" w:hAnsiTheme="minorEastAsia" w:hint="eastAsia"/>
          <w:szCs w:val="24"/>
        </w:rPr>
        <w:t>3．利用者の人権を尊重した支援と、利用者主体の個別支援の推進</w:t>
      </w:r>
    </w:p>
    <w:p w:rsidR="00915BF9" w:rsidRPr="0096765D" w:rsidRDefault="00915BF9" w:rsidP="00915BF9">
      <w:pPr>
        <w:adjustRightInd w:val="0"/>
        <w:snapToGrid w:val="0"/>
        <w:ind w:leftChars="100" w:left="262" w:rightChars="-1" w:right="-3"/>
        <w:rPr>
          <w:rFonts w:asciiTheme="minorEastAsia" w:eastAsiaTheme="minorEastAsia" w:hAnsiTheme="minorEastAsia"/>
          <w:szCs w:val="24"/>
        </w:rPr>
      </w:pPr>
      <w:r w:rsidRPr="0096765D">
        <w:rPr>
          <w:rFonts w:asciiTheme="minorEastAsia" w:eastAsiaTheme="minorEastAsia" w:hAnsiTheme="minorEastAsia" w:hint="eastAsia"/>
          <w:szCs w:val="24"/>
        </w:rPr>
        <w:t>4</w:t>
      </w:r>
      <w:r w:rsidR="00E04911" w:rsidRPr="0096765D">
        <w:rPr>
          <w:rFonts w:asciiTheme="minorEastAsia" w:eastAsiaTheme="minorEastAsia" w:hAnsiTheme="minorEastAsia" w:hint="eastAsia"/>
          <w:szCs w:val="24"/>
        </w:rPr>
        <w:t>．</w:t>
      </w:r>
      <w:r w:rsidRPr="0096765D">
        <w:rPr>
          <w:rFonts w:asciiTheme="minorEastAsia" w:eastAsiaTheme="minorEastAsia" w:hAnsiTheme="minorEastAsia" w:hint="eastAsia"/>
          <w:szCs w:val="24"/>
        </w:rPr>
        <w:t>社会福祉法人制度改革への対応</w:t>
      </w:r>
    </w:p>
    <w:p w:rsidR="006B59BB" w:rsidRPr="00E04911" w:rsidRDefault="006B59BB">
      <w:pPr>
        <w:rPr>
          <w:rFonts w:asciiTheme="majorEastAsia" w:eastAsiaTheme="majorEastAsia" w:hAnsiTheme="majorEastAsia"/>
          <w:szCs w:val="24"/>
        </w:rPr>
      </w:pPr>
      <w:r w:rsidRPr="00E04911">
        <w:rPr>
          <w:rFonts w:asciiTheme="majorEastAsia" w:eastAsiaTheme="majorEastAsia" w:hAnsiTheme="majorEastAsia"/>
          <w:szCs w:val="24"/>
        </w:rPr>
        <w:br w:type="page"/>
      </w:r>
    </w:p>
    <w:p w:rsidR="00915BF9" w:rsidRPr="005A7B17" w:rsidRDefault="00915BF9" w:rsidP="00915BF9">
      <w:pPr>
        <w:adjustRightInd w:val="0"/>
        <w:snapToGrid w:val="0"/>
        <w:ind w:right="-3"/>
        <w:rPr>
          <w:rFonts w:asciiTheme="majorEastAsia" w:eastAsiaTheme="majorEastAsia" w:hAnsiTheme="majorEastAsia"/>
          <w:b/>
          <w:sz w:val="28"/>
          <w:szCs w:val="28"/>
        </w:rPr>
      </w:pPr>
      <w:r w:rsidRPr="005A7B17">
        <w:rPr>
          <w:rFonts w:asciiTheme="majorEastAsia" w:eastAsiaTheme="majorEastAsia" w:hAnsiTheme="majorEastAsia" w:hint="eastAsia"/>
          <w:b/>
          <w:sz w:val="28"/>
          <w:szCs w:val="28"/>
        </w:rPr>
        <w:lastRenderedPageBreak/>
        <w:t>Ⅲ．事業の内容</w:t>
      </w:r>
    </w:p>
    <w:p w:rsidR="005A7B17" w:rsidRDefault="005A7B17" w:rsidP="00921C56">
      <w:pPr>
        <w:adjustRightInd w:val="0"/>
        <w:snapToGrid w:val="0"/>
        <w:ind w:leftChars="100" w:left="262" w:rightChars="-1" w:right="-3"/>
        <w:rPr>
          <w:rFonts w:asciiTheme="majorEastAsia" w:eastAsiaTheme="majorEastAsia" w:hAnsiTheme="majorEastAsia"/>
          <w:b/>
        </w:rPr>
      </w:pPr>
    </w:p>
    <w:p w:rsidR="00915BF9" w:rsidRPr="00915BF9" w:rsidRDefault="00915BF9" w:rsidP="005A7B17">
      <w:pPr>
        <w:adjustRightInd w:val="0"/>
        <w:snapToGrid w:val="0"/>
        <w:ind w:rightChars="-1" w:right="-3"/>
        <w:rPr>
          <w:rFonts w:asciiTheme="majorEastAsia" w:eastAsiaTheme="majorEastAsia" w:hAnsiTheme="majorEastAsia"/>
          <w:b/>
        </w:rPr>
      </w:pPr>
      <w:r w:rsidRPr="00915BF9">
        <w:rPr>
          <w:rFonts w:asciiTheme="majorEastAsia" w:eastAsiaTheme="majorEastAsia" w:hAnsiTheme="majorEastAsia" w:hint="eastAsia"/>
          <w:b/>
        </w:rPr>
        <w:t>１．「第二次行動指針」の推進</w:t>
      </w:r>
    </w:p>
    <w:p w:rsidR="00915BF9" w:rsidRPr="00B83699" w:rsidRDefault="00915BF9" w:rsidP="005A7B17">
      <w:pPr>
        <w:adjustRightInd w:val="0"/>
        <w:snapToGrid w:val="0"/>
        <w:ind w:leftChars="100" w:left="917" w:rightChars="-1" w:right="-3" w:hangingChars="250" w:hanging="655"/>
        <w:rPr>
          <w:rFonts w:asciiTheme="minorEastAsia" w:eastAsiaTheme="minorEastAsia" w:hAnsiTheme="minorEastAsia"/>
        </w:rPr>
      </w:pPr>
      <w:r w:rsidRPr="00B83699">
        <w:rPr>
          <w:rFonts w:asciiTheme="minorEastAsia" w:eastAsiaTheme="minorEastAsia" w:hAnsiTheme="minorEastAsia" w:hint="eastAsia"/>
        </w:rPr>
        <w:t>（１）「第二次行動指針」取り組み</w:t>
      </w:r>
      <w:r w:rsidR="00E2387D">
        <w:rPr>
          <w:rFonts w:asciiTheme="minorEastAsia" w:eastAsiaTheme="minorEastAsia" w:hAnsiTheme="minorEastAsia" w:hint="eastAsia"/>
        </w:rPr>
        <w:t>二年次目</w:t>
      </w:r>
      <w:r w:rsidR="006B59BB">
        <w:rPr>
          <w:rFonts w:asciiTheme="minorEastAsia" w:eastAsiaTheme="minorEastAsia" w:hAnsiTheme="minorEastAsia" w:hint="eastAsia"/>
        </w:rPr>
        <w:t>（最終年度）</w:t>
      </w:r>
      <w:r w:rsidRPr="00B83699">
        <w:rPr>
          <w:rFonts w:asciiTheme="minorEastAsia" w:eastAsiaTheme="minorEastAsia" w:hAnsiTheme="minorEastAsia" w:hint="eastAsia"/>
        </w:rPr>
        <w:t>における推進状況の把握と検証</w:t>
      </w:r>
    </w:p>
    <w:p w:rsidR="00915BF9" w:rsidRPr="00B83699" w:rsidRDefault="00E2387D" w:rsidP="00915BF9">
      <w:pPr>
        <w:adjustRightInd w:val="0"/>
        <w:snapToGrid w:val="0"/>
        <w:ind w:leftChars="100" w:left="262" w:rightChars="-1" w:right="-3"/>
        <w:rPr>
          <w:rFonts w:asciiTheme="minorEastAsia" w:eastAsiaTheme="minorEastAsia" w:hAnsiTheme="minorEastAsia"/>
        </w:rPr>
      </w:pPr>
      <w:r>
        <w:rPr>
          <w:rFonts w:asciiTheme="minorEastAsia" w:eastAsiaTheme="minorEastAsia" w:hAnsiTheme="minorEastAsia" w:hint="eastAsia"/>
        </w:rPr>
        <w:t>（２）本会</w:t>
      </w:r>
      <w:r w:rsidR="005A7B17">
        <w:rPr>
          <w:rFonts w:asciiTheme="minorEastAsia" w:eastAsiaTheme="minorEastAsia" w:hAnsiTheme="minorEastAsia" w:hint="eastAsia"/>
        </w:rPr>
        <w:t>および会員施設が行う</w:t>
      </w:r>
      <w:r w:rsidR="00915BF9" w:rsidRPr="00B83699">
        <w:rPr>
          <w:rFonts w:asciiTheme="minorEastAsia" w:eastAsiaTheme="minorEastAsia" w:hAnsiTheme="minorEastAsia" w:hint="eastAsia"/>
        </w:rPr>
        <w:t>生活困窮者支援の取組み</w:t>
      </w:r>
      <w:r w:rsidR="005A7B17">
        <w:rPr>
          <w:rFonts w:asciiTheme="minorEastAsia" w:eastAsiaTheme="minorEastAsia" w:hAnsiTheme="minorEastAsia" w:hint="eastAsia"/>
        </w:rPr>
        <w:t>に関する社会への</w:t>
      </w:r>
      <w:r w:rsidR="00915BF9" w:rsidRPr="00B83699">
        <w:rPr>
          <w:rFonts w:asciiTheme="minorEastAsia" w:eastAsiaTheme="minorEastAsia" w:hAnsiTheme="minorEastAsia" w:hint="eastAsia"/>
        </w:rPr>
        <w:t>発信</w:t>
      </w:r>
    </w:p>
    <w:p w:rsidR="00915BF9" w:rsidRPr="00915BF9" w:rsidRDefault="00915BF9" w:rsidP="00915BF9">
      <w:pPr>
        <w:adjustRightInd w:val="0"/>
        <w:snapToGrid w:val="0"/>
        <w:ind w:right="-3"/>
        <w:rPr>
          <w:rFonts w:asciiTheme="majorEastAsia" w:eastAsiaTheme="majorEastAsia" w:hAnsiTheme="majorEastAsia"/>
          <w:b/>
        </w:rPr>
      </w:pPr>
    </w:p>
    <w:p w:rsidR="00915BF9" w:rsidRPr="00915BF9" w:rsidRDefault="00915BF9" w:rsidP="00915BF9">
      <w:pPr>
        <w:adjustRightInd w:val="0"/>
        <w:snapToGrid w:val="0"/>
        <w:ind w:right="-3"/>
        <w:rPr>
          <w:rFonts w:asciiTheme="majorEastAsia" w:eastAsiaTheme="majorEastAsia" w:hAnsiTheme="majorEastAsia"/>
          <w:b/>
        </w:rPr>
      </w:pPr>
      <w:r w:rsidRPr="00915BF9">
        <w:rPr>
          <w:rFonts w:asciiTheme="majorEastAsia" w:eastAsiaTheme="majorEastAsia" w:hAnsiTheme="majorEastAsia" w:hint="eastAsia"/>
          <w:b/>
        </w:rPr>
        <w:t>２．制度・予算対策活動の推進</w:t>
      </w:r>
    </w:p>
    <w:p w:rsidR="00DD15C3" w:rsidRPr="0096765D" w:rsidRDefault="00915BF9" w:rsidP="00915BF9">
      <w:pPr>
        <w:adjustRightInd w:val="0"/>
        <w:snapToGrid w:val="0"/>
        <w:ind w:leftChars="100" w:left="262" w:rightChars="-1" w:right="-3"/>
        <w:rPr>
          <w:rFonts w:asciiTheme="minorEastAsia" w:eastAsiaTheme="minorEastAsia" w:hAnsiTheme="minorEastAsia"/>
        </w:rPr>
      </w:pPr>
      <w:r w:rsidRPr="0096765D">
        <w:rPr>
          <w:rFonts w:asciiTheme="minorEastAsia" w:eastAsiaTheme="minorEastAsia" w:hAnsiTheme="minorEastAsia" w:hint="eastAsia"/>
        </w:rPr>
        <w:t>（１）社会福祉法人制度</w:t>
      </w:r>
      <w:r w:rsidR="00DD15C3" w:rsidRPr="0096765D">
        <w:rPr>
          <w:rFonts w:asciiTheme="minorEastAsia" w:eastAsiaTheme="minorEastAsia" w:hAnsiTheme="minorEastAsia" w:hint="eastAsia"/>
        </w:rPr>
        <w:t>改革</w:t>
      </w:r>
      <w:r w:rsidR="000B03EE" w:rsidRPr="0096765D">
        <w:rPr>
          <w:rFonts w:asciiTheme="minorEastAsia" w:eastAsiaTheme="minorEastAsia" w:hAnsiTheme="minorEastAsia" w:hint="eastAsia"/>
        </w:rPr>
        <w:t>と人材確保に向けた取り組みへの対応</w:t>
      </w:r>
    </w:p>
    <w:p w:rsidR="00DD15C3" w:rsidRDefault="00DD15C3" w:rsidP="0045383E">
      <w:pPr>
        <w:adjustRightInd w:val="0"/>
        <w:snapToGrid w:val="0"/>
        <w:ind w:leftChars="300" w:left="786" w:rightChars="-1" w:right="-3"/>
        <w:rPr>
          <w:rFonts w:asciiTheme="minorEastAsia" w:eastAsiaTheme="minorEastAsia" w:hAnsiTheme="minorEastAsia"/>
        </w:rPr>
      </w:pPr>
      <w:r>
        <w:rPr>
          <w:rFonts w:asciiTheme="minorEastAsia" w:eastAsiaTheme="minorEastAsia" w:hAnsiTheme="minorEastAsia" w:hint="eastAsia"/>
        </w:rPr>
        <w:t xml:space="preserve">　</w:t>
      </w:r>
      <w:r w:rsidR="00915BF9" w:rsidRPr="00B83699">
        <w:rPr>
          <w:rFonts w:asciiTheme="minorEastAsia" w:eastAsiaTheme="minorEastAsia" w:hAnsiTheme="minorEastAsia" w:hint="eastAsia"/>
        </w:rPr>
        <w:t>全国社会福祉協議会政策委員会や社会福祉施設協議会連絡会と連携し、</w:t>
      </w:r>
      <w:r>
        <w:rPr>
          <w:rFonts w:asciiTheme="minorEastAsia" w:eastAsiaTheme="minorEastAsia" w:hAnsiTheme="minorEastAsia" w:hint="eastAsia"/>
        </w:rPr>
        <w:t>引き続き</w:t>
      </w:r>
      <w:r w:rsidR="00915BF9" w:rsidRPr="00B83699">
        <w:rPr>
          <w:rFonts w:asciiTheme="minorEastAsia" w:eastAsiaTheme="minorEastAsia" w:hAnsiTheme="minorEastAsia" w:hint="eastAsia"/>
        </w:rPr>
        <w:t>社会福祉法人制度</w:t>
      </w:r>
      <w:r w:rsidR="00C12E3A">
        <w:rPr>
          <w:rFonts w:asciiTheme="minorEastAsia" w:eastAsiaTheme="minorEastAsia" w:hAnsiTheme="minorEastAsia" w:hint="eastAsia"/>
        </w:rPr>
        <w:t>改革</w:t>
      </w:r>
      <w:r>
        <w:rPr>
          <w:rFonts w:asciiTheme="minorEastAsia" w:eastAsiaTheme="minorEastAsia" w:hAnsiTheme="minorEastAsia" w:hint="eastAsia"/>
        </w:rPr>
        <w:t>への対応</w:t>
      </w:r>
      <w:r w:rsidR="00915BF9" w:rsidRPr="00B83699">
        <w:rPr>
          <w:rFonts w:asciiTheme="minorEastAsia" w:eastAsiaTheme="minorEastAsia" w:hAnsiTheme="minorEastAsia" w:hint="eastAsia"/>
        </w:rPr>
        <w:t>や人材確保</w:t>
      </w:r>
      <w:r w:rsidR="000B03EE">
        <w:rPr>
          <w:rFonts w:asciiTheme="minorEastAsia" w:eastAsiaTheme="minorEastAsia" w:hAnsiTheme="minorEastAsia" w:hint="eastAsia"/>
        </w:rPr>
        <w:t>・養成・定着</w:t>
      </w:r>
      <w:r w:rsidR="00915BF9" w:rsidRPr="00B83699">
        <w:rPr>
          <w:rFonts w:asciiTheme="minorEastAsia" w:eastAsiaTheme="minorEastAsia" w:hAnsiTheme="minorEastAsia" w:hint="eastAsia"/>
        </w:rPr>
        <w:t>に向けた取組みの推進を図る。</w:t>
      </w:r>
    </w:p>
    <w:p w:rsidR="00DD15C3" w:rsidRPr="00B83699" w:rsidRDefault="00DD15C3" w:rsidP="0045383E">
      <w:pPr>
        <w:adjustRightInd w:val="0"/>
        <w:snapToGrid w:val="0"/>
        <w:ind w:leftChars="300" w:left="786" w:rightChars="-1" w:right="-3"/>
        <w:rPr>
          <w:rFonts w:asciiTheme="minorEastAsia" w:eastAsiaTheme="minorEastAsia" w:hAnsiTheme="minorEastAsia"/>
        </w:rPr>
      </w:pPr>
      <w:r>
        <w:rPr>
          <w:rFonts w:asciiTheme="minorEastAsia" w:eastAsiaTheme="minorEastAsia" w:hAnsiTheme="minorEastAsia" w:hint="eastAsia"/>
        </w:rPr>
        <w:t xml:space="preserve">　</w:t>
      </w:r>
      <w:r w:rsidRPr="00B83699">
        <w:rPr>
          <w:rFonts w:asciiTheme="minorEastAsia" w:eastAsiaTheme="minorEastAsia" w:hAnsiTheme="minorEastAsia" w:hint="eastAsia"/>
        </w:rPr>
        <w:t>社会福祉法等を一部改正する法律により、法人組織のガバナンスの強化や事業運営の透明性の確保、地域における公益的な取り組み</w:t>
      </w:r>
      <w:r w:rsidR="005A7B17">
        <w:rPr>
          <w:rFonts w:asciiTheme="minorEastAsia" w:eastAsiaTheme="minorEastAsia" w:hAnsiTheme="minorEastAsia" w:hint="eastAsia"/>
        </w:rPr>
        <w:t>が</w:t>
      </w:r>
      <w:r w:rsidRPr="00B83699">
        <w:rPr>
          <w:rFonts w:asciiTheme="minorEastAsia" w:eastAsiaTheme="minorEastAsia" w:hAnsiTheme="minorEastAsia" w:hint="eastAsia"/>
        </w:rPr>
        <w:t>進め</w:t>
      </w:r>
      <w:r w:rsidR="005A7B17">
        <w:rPr>
          <w:rFonts w:asciiTheme="minorEastAsia" w:eastAsiaTheme="minorEastAsia" w:hAnsiTheme="minorEastAsia" w:hint="eastAsia"/>
        </w:rPr>
        <w:t>られ</w:t>
      </w:r>
      <w:r w:rsidRPr="00B83699">
        <w:rPr>
          <w:rFonts w:asciiTheme="minorEastAsia" w:eastAsiaTheme="minorEastAsia" w:hAnsiTheme="minorEastAsia" w:hint="eastAsia"/>
        </w:rPr>
        <w:t>るにあたり、ローカルルールの是正等措置施設としての独自の取組課題等について集約し、検討する。</w:t>
      </w:r>
    </w:p>
    <w:p w:rsidR="00915BF9" w:rsidRPr="0096765D" w:rsidRDefault="00915BF9" w:rsidP="0096765D">
      <w:pPr>
        <w:adjustRightInd w:val="0"/>
        <w:snapToGrid w:val="0"/>
        <w:ind w:rightChars="-1" w:right="-3" w:firstLineChars="100" w:firstLine="262"/>
        <w:rPr>
          <w:rFonts w:asciiTheme="minorEastAsia" w:eastAsiaTheme="minorEastAsia" w:hAnsiTheme="minorEastAsia"/>
        </w:rPr>
      </w:pPr>
      <w:r w:rsidRPr="0096765D">
        <w:rPr>
          <w:rFonts w:asciiTheme="minorEastAsia" w:eastAsiaTheme="minorEastAsia" w:hAnsiTheme="minorEastAsia" w:hint="eastAsia"/>
        </w:rPr>
        <w:t>（２）救護施設をめぐる制度等の改善及び予算要望に向けた対応</w:t>
      </w:r>
    </w:p>
    <w:p w:rsidR="00915BF9" w:rsidRPr="00B83699" w:rsidRDefault="00915BF9" w:rsidP="006B59BB">
      <w:pPr>
        <w:adjustRightInd w:val="0"/>
        <w:snapToGrid w:val="0"/>
        <w:ind w:leftChars="324" w:left="849" w:rightChars="-1" w:right="-3" w:firstLineChars="115" w:firstLine="301"/>
        <w:rPr>
          <w:rFonts w:asciiTheme="minorEastAsia" w:eastAsiaTheme="minorEastAsia" w:hAnsiTheme="minorEastAsia"/>
        </w:rPr>
      </w:pPr>
      <w:r w:rsidRPr="00B83699">
        <w:rPr>
          <w:rFonts w:asciiTheme="minorEastAsia" w:eastAsiaTheme="minorEastAsia" w:hAnsiTheme="minorEastAsia" w:hint="eastAsia"/>
        </w:rPr>
        <w:t>平成30年度に向けて、救護施設</w:t>
      </w:r>
      <w:r w:rsidR="005A7B17">
        <w:rPr>
          <w:rFonts w:asciiTheme="minorEastAsia" w:eastAsiaTheme="minorEastAsia" w:hAnsiTheme="minorEastAsia" w:hint="eastAsia"/>
        </w:rPr>
        <w:t>における</w:t>
      </w:r>
      <w:r w:rsidR="00CC47CE">
        <w:rPr>
          <w:rFonts w:asciiTheme="minorEastAsia" w:eastAsiaTheme="minorEastAsia" w:hAnsiTheme="minorEastAsia" w:hint="eastAsia"/>
        </w:rPr>
        <w:t>支援の質の向上や</w:t>
      </w:r>
      <w:r w:rsidRPr="00B83699">
        <w:rPr>
          <w:rFonts w:asciiTheme="minorEastAsia" w:eastAsiaTheme="minorEastAsia" w:hAnsiTheme="minorEastAsia" w:hint="eastAsia"/>
        </w:rPr>
        <w:t>地域生活移行支援</w:t>
      </w:r>
      <w:r w:rsidR="005A7B17">
        <w:rPr>
          <w:rFonts w:asciiTheme="minorEastAsia" w:eastAsiaTheme="minorEastAsia" w:hAnsiTheme="minorEastAsia" w:hint="eastAsia"/>
        </w:rPr>
        <w:t>の拡充</w:t>
      </w:r>
      <w:r w:rsidRPr="00B83699">
        <w:rPr>
          <w:rFonts w:asciiTheme="minorEastAsia" w:eastAsiaTheme="minorEastAsia" w:hAnsiTheme="minorEastAsia" w:hint="eastAsia"/>
        </w:rPr>
        <w:t>に必要な制度改善</w:t>
      </w:r>
      <w:r w:rsidR="005A7B17">
        <w:rPr>
          <w:rFonts w:asciiTheme="minorEastAsia" w:eastAsiaTheme="minorEastAsia" w:hAnsiTheme="minorEastAsia" w:hint="eastAsia"/>
        </w:rPr>
        <w:t>、</w:t>
      </w:r>
      <w:r w:rsidRPr="00B83699">
        <w:rPr>
          <w:rFonts w:asciiTheme="minorEastAsia" w:eastAsiaTheme="minorEastAsia" w:hAnsiTheme="minorEastAsia" w:hint="eastAsia"/>
        </w:rPr>
        <w:t>予算確保等を図るため、国等に向けた要望活動を実施する。</w:t>
      </w:r>
    </w:p>
    <w:p w:rsidR="00915BF9" w:rsidRDefault="00915BF9" w:rsidP="006B59BB">
      <w:pPr>
        <w:adjustRightInd w:val="0"/>
        <w:snapToGrid w:val="0"/>
        <w:ind w:leftChars="324" w:left="849" w:rightChars="-1" w:right="-3" w:firstLineChars="115" w:firstLine="301"/>
        <w:rPr>
          <w:rFonts w:asciiTheme="minorEastAsia" w:eastAsiaTheme="minorEastAsia" w:hAnsiTheme="minorEastAsia"/>
        </w:rPr>
      </w:pPr>
      <w:r w:rsidRPr="00B83699">
        <w:rPr>
          <w:rFonts w:asciiTheme="minorEastAsia" w:eastAsiaTheme="minorEastAsia" w:hAnsiTheme="minorEastAsia" w:hint="eastAsia"/>
        </w:rPr>
        <w:t>また、「第二次行動指針」の取</w:t>
      </w:r>
      <w:r w:rsidR="000206DA">
        <w:rPr>
          <w:rFonts w:asciiTheme="minorEastAsia" w:eastAsiaTheme="minorEastAsia" w:hAnsiTheme="minorEastAsia" w:hint="eastAsia"/>
        </w:rPr>
        <w:t>り</w:t>
      </w:r>
      <w:r w:rsidRPr="00B83699">
        <w:rPr>
          <w:rFonts w:asciiTheme="minorEastAsia" w:eastAsiaTheme="minorEastAsia" w:hAnsiTheme="minorEastAsia" w:hint="eastAsia"/>
        </w:rPr>
        <w:t>組み状況</w:t>
      </w:r>
      <w:r w:rsidR="00DD15C3">
        <w:rPr>
          <w:rFonts w:asciiTheme="minorEastAsia" w:eastAsiaTheme="minorEastAsia" w:hAnsiTheme="minorEastAsia" w:hint="eastAsia"/>
        </w:rPr>
        <w:t>およ</w:t>
      </w:r>
      <w:r w:rsidRPr="00B83699">
        <w:rPr>
          <w:rFonts w:asciiTheme="minorEastAsia" w:eastAsiaTheme="minorEastAsia" w:hAnsiTheme="minorEastAsia" w:hint="eastAsia"/>
        </w:rPr>
        <w:t>び生活困窮者自立支援法</w:t>
      </w:r>
      <w:r w:rsidR="00CC47CE">
        <w:rPr>
          <w:rFonts w:asciiTheme="minorEastAsia" w:eastAsiaTheme="minorEastAsia" w:hAnsiTheme="minorEastAsia" w:hint="eastAsia"/>
        </w:rPr>
        <w:t>や</w:t>
      </w:r>
      <w:r w:rsidRPr="00B83699">
        <w:rPr>
          <w:rFonts w:asciiTheme="minorEastAsia" w:eastAsiaTheme="minorEastAsia" w:hAnsiTheme="minorEastAsia" w:hint="eastAsia"/>
        </w:rPr>
        <w:t>生活保護法の見直し</w:t>
      </w:r>
      <w:r w:rsidR="0045383E">
        <w:rPr>
          <w:rFonts w:asciiTheme="minorEastAsia" w:eastAsiaTheme="minorEastAsia" w:hAnsiTheme="minorEastAsia" w:hint="eastAsia"/>
        </w:rPr>
        <w:t>検討を</w:t>
      </w:r>
      <w:r w:rsidR="008E2024">
        <w:rPr>
          <w:rFonts w:asciiTheme="minorEastAsia" w:eastAsiaTheme="minorEastAsia" w:hAnsiTheme="minorEastAsia" w:hint="eastAsia"/>
        </w:rPr>
        <w:t>ふまえ</w:t>
      </w:r>
      <w:r w:rsidRPr="00B83699">
        <w:rPr>
          <w:rFonts w:asciiTheme="minorEastAsia" w:eastAsiaTheme="minorEastAsia" w:hAnsiTheme="minorEastAsia" w:hint="eastAsia"/>
        </w:rPr>
        <w:t>た、平成</w:t>
      </w:r>
      <w:r w:rsidR="008E2024">
        <w:rPr>
          <w:rFonts w:asciiTheme="minorEastAsia" w:eastAsiaTheme="minorEastAsia" w:hAnsiTheme="minorEastAsia" w:hint="eastAsia"/>
        </w:rPr>
        <w:t>31</w:t>
      </w:r>
      <w:r w:rsidRPr="00B83699">
        <w:rPr>
          <w:rFonts w:asciiTheme="minorEastAsia" w:eastAsiaTheme="minorEastAsia" w:hAnsiTheme="minorEastAsia" w:hint="eastAsia"/>
        </w:rPr>
        <w:t>年度に向けた制度・予算改善要望</w:t>
      </w:r>
      <w:r w:rsidR="00CC47CE">
        <w:rPr>
          <w:rFonts w:asciiTheme="minorEastAsia" w:eastAsiaTheme="minorEastAsia" w:hAnsiTheme="minorEastAsia" w:hint="eastAsia"/>
        </w:rPr>
        <w:t>の内容</w:t>
      </w:r>
      <w:r w:rsidRPr="00B83699">
        <w:rPr>
          <w:rFonts w:asciiTheme="minorEastAsia" w:eastAsiaTheme="minorEastAsia" w:hAnsiTheme="minorEastAsia" w:hint="eastAsia"/>
        </w:rPr>
        <w:t>について検討する。</w:t>
      </w:r>
    </w:p>
    <w:p w:rsidR="009328CB" w:rsidRPr="00B83699" w:rsidRDefault="006B59BB" w:rsidP="006B59BB">
      <w:pPr>
        <w:adjustRightInd w:val="0"/>
        <w:snapToGrid w:val="0"/>
        <w:ind w:leftChars="324" w:left="849" w:rightChars="-1" w:right="-3" w:firstLineChars="115" w:firstLine="301"/>
        <w:rPr>
          <w:rFonts w:asciiTheme="minorEastAsia" w:eastAsiaTheme="minorEastAsia" w:hAnsiTheme="minorEastAsia"/>
        </w:rPr>
      </w:pPr>
      <w:r>
        <w:rPr>
          <w:rFonts w:asciiTheme="minorEastAsia" w:eastAsiaTheme="minorEastAsia" w:hAnsiTheme="minorEastAsia" w:hint="eastAsia"/>
        </w:rPr>
        <w:t>さらに、</w:t>
      </w:r>
      <w:r w:rsidR="009328CB">
        <w:rPr>
          <w:rFonts w:asciiTheme="minorEastAsia" w:eastAsiaTheme="minorEastAsia" w:hAnsiTheme="minorEastAsia" w:hint="eastAsia"/>
        </w:rPr>
        <w:t>精神障害者や刑余者等</w:t>
      </w:r>
      <w:r w:rsidR="00CC47CE">
        <w:rPr>
          <w:rFonts w:asciiTheme="minorEastAsia" w:eastAsiaTheme="minorEastAsia" w:hAnsiTheme="minorEastAsia" w:hint="eastAsia"/>
        </w:rPr>
        <w:t>、さらに</w:t>
      </w:r>
      <w:r w:rsidR="009328CB">
        <w:rPr>
          <w:rFonts w:asciiTheme="minorEastAsia" w:eastAsiaTheme="minorEastAsia" w:hAnsiTheme="minorEastAsia" w:hint="eastAsia"/>
        </w:rPr>
        <w:t>多様な</w:t>
      </w:r>
      <w:r w:rsidR="00CC47CE">
        <w:rPr>
          <w:rFonts w:asciiTheme="minorEastAsia" w:eastAsiaTheme="minorEastAsia" w:hAnsiTheme="minorEastAsia" w:hint="eastAsia"/>
        </w:rPr>
        <w:t>支援ニーズをもつ</w:t>
      </w:r>
      <w:r w:rsidR="009328CB">
        <w:rPr>
          <w:rFonts w:asciiTheme="minorEastAsia" w:eastAsiaTheme="minorEastAsia" w:hAnsiTheme="minorEastAsia" w:hint="eastAsia"/>
        </w:rPr>
        <w:t>入所者が増</w:t>
      </w:r>
      <w:r w:rsidR="00CC47CE">
        <w:rPr>
          <w:rFonts w:asciiTheme="minorEastAsia" w:eastAsiaTheme="minorEastAsia" w:hAnsiTheme="minorEastAsia" w:hint="eastAsia"/>
        </w:rPr>
        <w:t>えている</w:t>
      </w:r>
      <w:r w:rsidR="000206DA">
        <w:rPr>
          <w:rFonts w:asciiTheme="minorEastAsia" w:eastAsiaTheme="minorEastAsia" w:hAnsiTheme="minorEastAsia" w:hint="eastAsia"/>
        </w:rPr>
        <w:t>状況を</w:t>
      </w:r>
      <w:r w:rsidR="008E2024">
        <w:rPr>
          <w:rFonts w:asciiTheme="minorEastAsia" w:eastAsiaTheme="minorEastAsia" w:hAnsiTheme="minorEastAsia" w:hint="eastAsia"/>
        </w:rPr>
        <w:t>ふ</w:t>
      </w:r>
      <w:r w:rsidR="000206DA">
        <w:rPr>
          <w:rFonts w:asciiTheme="minorEastAsia" w:eastAsiaTheme="minorEastAsia" w:hAnsiTheme="minorEastAsia" w:hint="eastAsia"/>
        </w:rPr>
        <w:t>まえ</w:t>
      </w:r>
      <w:r w:rsidR="008E2024">
        <w:rPr>
          <w:rFonts w:asciiTheme="minorEastAsia" w:eastAsiaTheme="minorEastAsia" w:hAnsiTheme="minorEastAsia" w:hint="eastAsia"/>
        </w:rPr>
        <w:t>、</w:t>
      </w:r>
      <w:r w:rsidR="000206DA">
        <w:rPr>
          <w:rFonts w:asciiTheme="minorEastAsia" w:eastAsiaTheme="minorEastAsia" w:hAnsiTheme="minorEastAsia" w:hint="eastAsia"/>
        </w:rPr>
        <w:t>その実態</w:t>
      </w:r>
      <w:r w:rsidR="00CC47CE">
        <w:rPr>
          <w:rFonts w:asciiTheme="minorEastAsia" w:eastAsiaTheme="minorEastAsia" w:hAnsiTheme="minorEastAsia" w:hint="eastAsia"/>
        </w:rPr>
        <w:t>把握</w:t>
      </w:r>
      <w:r w:rsidR="009328CB">
        <w:rPr>
          <w:rFonts w:asciiTheme="minorEastAsia" w:eastAsiaTheme="minorEastAsia" w:hAnsiTheme="minorEastAsia" w:hint="eastAsia"/>
        </w:rPr>
        <w:t>のため課題整理</w:t>
      </w:r>
      <w:r w:rsidR="00CC47CE">
        <w:rPr>
          <w:rFonts w:asciiTheme="minorEastAsia" w:eastAsiaTheme="minorEastAsia" w:hAnsiTheme="minorEastAsia" w:hint="eastAsia"/>
        </w:rPr>
        <w:t>等</w:t>
      </w:r>
      <w:r w:rsidR="009328CB">
        <w:rPr>
          <w:rFonts w:asciiTheme="minorEastAsia" w:eastAsiaTheme="minorEastAsia" w:hAnsiTheme="minorEastAsia" w:hint="eastAsia"/>
        </w:rPr>
        <w:t>を</w:t>
      </w:r>
      <w:r w:rsidR="00CC47CE">
        <w:rPr>
          <w:rFonts w:asciiTheme="minorEastAsia" w:eastAsiaTheme="minorEastAsia" w:hAnsiTheme="minorEastAsia" w:hint="eastAsia"/>
        </w:rPr>
        <w:t>すすめる</w:t>
      </w:r>
      <w:r w:rsidR="000206DA">
        <w:rPr>
          <w:rFonts w:asciiTheme="minorEastAsia" w:eastAsiaTheme="minorEastAsia" w:hAnsiTheme="minorEastAsia" w:hint="eastAsia"/>
        </w:rPr>
        <w:t>。</w:t>
      </w:r>
    </w:p>
    <w:p w:rsidR="00915BF9" w:rsidRDefault="00915BF9" w:rsidP="00915BF9">
      <w:pPr>
        <w:adjustRightInd w:val="0"/>
        <w:snapToGrid w:val="0"/>
        <w:ind w:right="-3"/>
        <w:rPr>
          <w:rFonts w:asciiTheme="majorEastAsia" w:eastAsiaTheme="majorEastAsia" w:hAnsiTheme="majorEastAsia"/>
          <w:b/>
        </w:rPr>
      </w:pPr>
    </w:p>
    <w:p w:rsidR="00DD15C3" w:rsidRPr="00915BF9" w:rsidRDefault="00DD15C3" w:rsidP="00915BF9">
      <w:pPr>
        <w:adjustRightInd w:val="0"/>
        <w:snapToGrid w:val="0"/>
        <w:ind w:right="-3"/>
        <w:rPr>
          <w:rFonts w:asciiTheme="majorEastAsia" w:eastAsiaTheme="majorEastAsia" w:hAnsiTheme="majorEastAsia"/>
          <w:b/>
        </w:rPr>
      </w:pPr>
    </w:p>
    <w:p w:rsidR="00915BF9" w:rsidRPr="00915BF9" w:rsidRDefault="00915BF9" w:rsidP="00915BF9">
      <w:pPr>
        <w:adjustRightInd w:val="0"/>
        <w:snapToGrid w:val="0"/>
        <w:ind w:right="-3"/>
        <w:rPr>
          <w:rFonts w:asciiTheme="majorEastAsia" w:eastAsiaTheme="majorEastAsia" w:hAnsiTheme="majorEastAsia"/>
          <w:b/>
        </w:rPr>
      </w:pPr>
      <w:r w:rsidRPr="00915BF9">
        <w:rPr>
          <w:rFonts w:asciiTheme="majorEastAsia" w:eastAsiaTheme="majorEastAsia" w:hAnsiTheme="majorEastAsia" w:hint="eastAsia"/>
          <w:b/>
        </w:rPr>
        <w:t>３．「救護施設の機能強化に向けての指針」を踏まえた機能強化の推進</w:t>
      </w:r>
    </w:p>
    <w:p w:rsidR="00DE13A3" w:rsidRDefault="00915BF9" w:rsidP="00DB0796">
      <w:pPr>
        <w:adjustRightInd w:val="0"/>
        <w:snapToGrid w:val="0"/>
        <w:ind w:leftChars="100" w:left="993" w:rightChars="-1" w:right="-3" w:hangingChars="279" w:hanging="731"/>
        <w:rPr>
          <w:rFonts w:asciiTheme="minorEastAsia" w:eastAsiaTheme="minorEastAsia" w:hAnsiTheme="minorEastAsia"/>
        </w:rPr>
      </w:pPr>
      <w:r w:rsidRPr="00B83699">
        <w:rPr>
          <w:rFonts w:asciiTheme="minorEastAsia" w:eastAsiaTheme="minorEastAsia" w:hAnsiTheme="minorEastAsia" w:hint="eastAsia"/>
        </w:rPr>
        <w:t>（１）</w:t>
      </w:r>
      <w:r w:rsidR="00DE13A3" w:rsidRPr="00DE13A3">
        <w:rPr>
          <w:rFonts w:asciiTheme="minorEastAsia" w:eastAsiaTheme="minorEastAsia" w:hAnsiTheme="minorEastAsia" w:hint="eastAsia"/>
        </w:rPr>
        <w:t>救護施設における精神障害者の地域移行と自立生活の継続支援に向けた実践研究</w:t>
      </w:r>
      <w:r w:rsidR="00DE13A3">
        <w:rPr>
          <w:rFonts w:asciiTheme="minorEastAsia" w:eastAsiaTheme="minorEastAsia" w:hAnsiTheme="minorEastAsia" w:hint="eastAsia"/>
        </w:rPr>
        <w:t>（平成29年度赤い羽根福祉基金助成対象事業）</w:t>
      </w:r>
      <w:r w:rsidR="00181235" w:rsidRPr="00B83699">
        <w:rPr>
          <w:rFonts w:asciiTheme="majorEastAsia" w:eastAsiaTheme="majorEastAsia" w:hAnsiTheme="majorEastAsia" w:hint="eastAsia"/>
          <w:b/>
        </w:rPr>
        <w:t>（新規）</w:t>
      </w:r>
    </w:p>
    <w:p w:rsidR="00DE13A3" w:rsidRPr="00B83699" w:rsidRDefault="00915BF9" w:rsidP="00DE13A3">
      <w:pPr>
        <w:adjustRightInd w:val="0"/>
        <w:snapToGrid w:val="0"/>
        <w:ind w:leftChars="100" w:left="262" w:rightChars="-1" w:right="-3"/>
        <w:rPr>
          <w:rFonts w:asciiTheme="minorEastAsia" w:eastAsiaTheme="minorEastAsia" w:hAnsiTheme="minorEastAsia"/>
        </w:rPr>
      </w:pPr>
      <w:r w:rsidRPr="00B83699">
        <w:rPr>
          <w:rFonts w:asciiTheme="minorEastAsia" w:eastAsiaTheme="minorEastAsia" w:hAnsiTheme="minorEastAsia" w:hint="eastAsia"/>
        </w:rPr>
        <w:t>（２）</w:t>
      </w:r>
      <w:r w:rsidR="00DE13A3" w:rsidRPr="00B83699">
        <w:rPr>
          <w:rFonts w:asciiTheme="minorEastAsia" w:eastAsiaTheme="minorEastAsia" w:hAnsiTheme="minorEastAsia" w:hint="eastAsia"/>
        </w:rPr>
        <w:t>セーフティネット機能の強化</w:t>
      </w:r>
    </w:p>
    <w:p w:rsidR="00DE13A3" w:rsidRPr="00B83699" w:rsidRDefault="00DE13A3" w:rsidP="00DE13A3">
      <w:pPr>
        <w:adjustRightInd w:val="0"/>
        <w:snapToGrid w:val="0"/>
        <w:ind w:leftChars="445" w:left="1166" w:rightChars="-1" w:right="-3" w:firstLineChars="107" w:firstLine="280"/>
        <w:rPr>
          <w:rFonts w:asciiTheme="minorEastAsia" w:eastAsiaTheme="minorEastAsia" w:hAnsiTheme="minorEastAsia"/>
        </w:rPr>
      </w:pPr>
      <w:r w:rsidRPr="00B83699">
        <w:rPr>
          <w:rFonts w:asciiTheme="minorEastAsia" w:eastAsiaTheme="minorEastAsia" w:hAnsiTheme="minorEastAsia" w:hint="eastAsia"/>
        </w:rPr>
        <w:t>平成28度救護施設実態調査結果をふまえ、</w:t>
      </w:r>
      <w:r>
        <w:rPr>
          <w:rFonts w:asciiTheme="minorEastAsia" w:eastAsiaTheme="minorEastAsia" w:hAnsiTheme="minorEastAsia" w:hint="eastAsia"/>
        </w:rPr>
        <w:t>根拠あるデータをもとに</w:t>
      </w:r>
      <w:r w:rsidRPr="00B83699">
        <w:rPr>
          <w:rFonts w:asciiTheme="minorEastAsia" w:eastAsiaTheme="minorEastAsia" w:hAnsiTheme="minorEastAsia" w:hint="eastAsia"/>
        </w:rPr>
        <w:t>救護施設のセーフティネット機能の強化について検討する。</w:t>
      </w:r>
    </w:p>
    <w:p w:rsidR="00DE13A3" w:rsidRPr="00B83699" w:rsidRDefault="00E2387D" w:rsidP="00DE13A3">
      <w:pPr>
        <w:adjustRightInd w:val="0"/>
        <w:snapToGrid w:val="0"/>
        <w:ind w:leftChars="100" w:left="262" w:rightChars="-1" w:right="-3"/>
        <w:rPr>
          <w:rFonts w:asciiTheme="minorEastAsia" w:eastAsiaTheme="minorEastAsia" w:hAnsiTheme="minorEastAsia"/>
        </w:rPr>
      </w:pPr>
      <w:r>
        <w:rPr>
          <w:rFonts w:asciiTheme="minorEastAsia" w:eastAsiaTheme="minorEastAsia" w:hAnsiTheme="minorEastAsia" w:hint="eastAsia"/>
        </w:rPr>
        <w:t>（３）</w:t>
      </w:r>
      <w:r w:rsidR="00DE13A3" w:rsidRPr="00B83699">
        <w:rPr>
          <w:rFonts w:asciiTheme="minorEastAsia" w:eastAsiaTheme="minorEastAsia" w:hAnsiTheme="minorEastAsia" w:hint="eastAsia"/>
        </w:rPr>
        <w:t>地域生活支援の推進</w:t>
      </w:r>
    </w:p>
    <w:p w:rsidR="00DE13A3" w:rsidRPr="00B83699" w:rsidRDefault="00DE13A3" w:rsidP="00DE13A3">
      <w:pPr>
        <w:adjustRightInd w:val="0"/>
        <w:snapToGrid w:val="0"/>
        <w:ind w:leftChars="419" w:left="1098" w:rightChars="-1" w:right="-3" w:firstLineChars="107" w:firstLine="280"/>
        <w:rPr>
          <w:rFonts w:asciiTheme="minorEastAsia" w:eastAsiaTheme="minorEastAsia" w:hAnsiTheme="minorEastAsia"/>
        </w:rPr>
      </w:pPr>
      <w:r w:rsidRPr="00B83699">
        <w:rPr>
          <w:rFonts w:asciiTheme="minorEastAsia" w:eastAsiaTheme="minorEastAsia" w:hAnsiTheme="minorEastAsia" w:hint="eastAsia"/>
        </w:rPr>
        <w:t>全国厚生事業団体連絡協議会と連携し、救護施設退所者や生活困窮者等への地域生活支援に向けた取組み</w:t>
      </w:r>
      <w:r>
        <w:rPr>
          <w:rFonts w:asciiTheme="minorEastAsia" w:eastAsiaTheme="minorEastAsia" w:hAnsiTheme="minorEastAsia" w:hint="eastAsia"/>
        </w:rPr>
        <w:t>（厚生関係施設のネットワーク構築等）</w:t>
      </w:r>
      <w:r w:rsidRPr="00B83699">
        <w:rPr>
          <w:rFonts w:asciiTheme="minorEastAsia" w:eastAsiaTheme="minorEastAsia" w:hAnsiTheme="minorEastAsia" w:hint="eastAsia"/>
        </w:rPr>
        <w:t>を推進する。</w:t>
      </w:r>
    </w:p>
    <w:p w:rsidR="00DE13A3" w:rsidRDefault="00DE13A3" w:rsidP="00DE13A3">
      <w:pPr>
        <w:adjustRightInd w:val="0"/>
        <w:snapToGrid w:val="0"/>
        <w:ind w:leftChars="419" w:left="1098" w:rightChars="-1" w:right="-3" w:firstLineChars="107" w:firstLine="280"/>
        <w:rPr>
          <w:rFonts w:asciiTheme="minorEastAsia" w:eastAsiaTheme="minorEastAsia" w:hAnsiTheme="minorEastAsia"/>
        </w:rPr>
      </w:pPr>
      <w:r w:rsidRPr="00B83699">
        <w:rPr>
          <w:rFonts w:asciiTheme="minorEastAsia" w:eastAsiaTheme="minorEastAsia" w:hAnsiTheme="minorEastAsia" w:hint="eastAsia"/>
        </w:rPr>
        <w:t>また、「増補改訂版 地域生活支援関係事業ガイドブック」の普及・活用を図る。</w:t>
      </w:r>
    </w:p>
    <w:p w:rsidR="00DE13A3" w:rsidRDefault="00DE13A3" w:rsidP="00DB0796">
      <w:pPr>
        <w:adjustRightInd w:val="0"/>
        <w:snapToGrid w:val="0"/>
        <w:ind w:leftChars="100" w:left="1132" w:rightChars="-1" w:right="-3" w:hangingChars="332" w:hanging="870"/>
        <w:rPr>
          <w:rFonts w:asciiTheme="minorEastAsia" w:eastAsiaTheme="minorEastAsia" w:hAnsiTheme="minorEastAsia"/>
        </w:rPr>
      </w:pPr>
      <w:r w:rsidRPr="00DB0796">
        <w:rPr>
          <w:rFonts w:asciiTheme="minorEastAsia" w:eastAsiaTheme="minorEastAsia" w:hAnsiTheme="minorEastAsia" w:hint="eastAsia"/>
        </w:rPr>
        <w:t>（４）</w:t>
      </w:r>
      <w:r w:rsidRPr="00DE13A3">
        <w:rPr>
          <w:rFonts w:asciiTheme="minorEastAsia" w:eastAsiaTheme="minorEastAsia" w:hAnsiTheme="minorEastAsia" w:hint="eastAsia"/>
        </w:rPr>
        <w:t>「救護施</w:t>
      </w:r>
      <w:r>
        <w:rPr>
          <w:rFonts w:asciiTheme="minorEastAsia" w:eastAsiaTheme="minorEastAsia" w:hAnsiTheme="minorEastAsia" w:hint="eastAsia"/>
        </w:rPr>
        <w:t>設版 評価基準ガイドライン」（平成29年度策定予定）の普及・活用と、会員施設における第三者評価受審の促進</w:t>
      </w:r>
      <w:r w:rsidRPr="0045383E">
        <w:rPr>
          <w:rFonts w:asciiTheme="majorEastAsia" w:eastAsiaTheme="majorEastAsia" w:hAnsiTheme="majorEastAsia" w:hint="eastAsia"/>
          <w:b/>
        </w:rPr>
        <w:t>（新規）</w:t>
      </w:r>
    </w:p>
    <w:p w:rsidR="005C3CFE" w:rsidRPr="00CC47CE" w:rsidRDefault="005C3CFE" w:rsidP="00915BF9">
      <w:pPr>
        <w:adjustRightInd w:val="0"/>
        <w:snapToGrid w:val="0"/>
        <w:ind w:right="-3"/>
        <w:rPr>
          <w:rFonts w:asciiTheme="majorEastAsia" w:eastAsiaTheme="majorEastAsia" w:hAnsiTheme="majorEastAsia"/>
          <w:b/>
        </w:rPr>
      </w:pPr>
    </w:p>
    <w:p w:rsidR="00915BF9" w:rsidRPr="00915BF9" w:rsidRDefault="00915BF9" w:rsidP="00915BF9">
      <w:pPr>
        <w:adjustRightInd w:val="0"/>
        <w:snapToGrid w:val="0"/>
        <w:ind w:right="-3"/>
        <w:rPr>
          <w:rFonts w:asciiTheme="majorEastAsia" w:eastAsiaTheme="majorEastAsia" w:hAnsiTheme="majorEastAsia"/>
          <w:b/>
        </w:rPr>
      </w:pPr>
      <w:r w:rsidRPr="00915BF9">
        <w:rPr>
          <w:rFonts w:asciiTheme="majorEastAsia" w:eastAsiaTheme="majorEastAsia" w:hAnsiTheme="majorEastAsia" w:hint="eastAsia"/>
          <w:b/>
        </w:rPr>
        <w:lastRenderedPageBreak/>
        <w:t>４．利用者の人権を尊重した支援及び利用者主体の個別支援の推進</w:t>
      </w:r>
    </w:p>
    <w:p w:rsidR="00915BF9" w:rsidRPr="00B83699" w:rsidRDefault="00915BF9" w:rsidP="00921C56">
      <w:pPr>
        <w:adjustRightInd w:val="0"/>
        <w:snapToGrid w:val="0"/>
        <w:ind w:leftChars="100" w:left="262" w:rightChars="-1" w:right="-3"/>
        <w:rPr>
          <w:rFonts w:asciiTheme="minorEastAsia" w:eastAsiaTheme="minorEastAsia" w:hAnsiTheme="minorEastAsia"/>
        </w:rPr>
      </w:pPr>
      <w:r w:rsidRPr="00B83699">
        <w:rPr>
          <w:rFonts w:asciiTheme="minorEastAsia" w:eastAsiaTheme="minorEastAsia" w:hAnsiTheme="minorEastAsia" w:hint="eastAsia"/>
        </w:rPr>
        <w:t>（１）</w:t>
      </w:r>
      <w:r w:rsidR="00CC47CE">
        <w:rPr>
          <w:rFonts w:asciiTheme="minorEastAsia" w:eastAsiaTheme="minorEastAsia" w:hAnsiTheme="minorEastAsia" w:hint="eastAsia"/>
        </w:rPr>
        <w:t>利用者の</w:t>
      </w:r>
      <w:r w:rsidRPr="00B83699">
        <w:rPr>
          <w:rFonts w:asciiTheme="minorEastAsia" w:eastAsiaTheme="minorEastAsia" w:hAnsiTheme="minorEastAsia" w:hint="eastAsia"/>
        </w:rPr>
        <w:t>人権を尊重した支援の徹底</w:t>
      </w:r>
    </w:p>
    <w:p w:rsidR="00915BF9" w:rsidRPr="00B83699" w:rsidRDefault="00915BF9" w:rsidP="00921C56">
      <w:pPr>
        <w:adjustRightInd w:val="0"/>
        <w:snapToGrid w:val="0"/>
        <w:ind w:leftChars="100" w:left="262" w:rightChars="-1" w:right="-3"/>
        <w:rPr>
          <w:rFonts w:asciiTheme="minorEastAsia" w:eastAsiaTheme="minorEastAsia" w:hAnsiTheme="minorEastAsia"/>
        </w:rPr>
      </w:pPr>
      <w:r w:rsidRPr="00B83699">
        <w:rPr>
          <w:rFonts w:asciiTheme="minorEastAsia" w:eastAsiaTheme="minorEastAsia" w:hAnsiTheme="minorEastAsia" w:hint="eastAsia"/>
        </w:rPr>
        <w:t>（２）「個別支援計画書」の活用推進・強化</w:t>
      </w:r>
    </w:p>
    <w:p w:rsidR="00915BF9" w:rsidRPr="00B83699" w:rsidRDefault="00915BF9" w:rsidP="00921C56">
      <w:pPr>
        <w:adjustRightInd w:val="0"/>
        <w:snapToGrid w:val="0"/>
        <w:ind w:leftChars="100" w:left="262" w:rightChars="-1" w:right="-3"/>
        <w:rPr>
          <w:rFonts w:asciiTheme="minorEastAsia" w:eastAsiaTheme="minorEastAsia" w:hAnsiTheme="minorEastAsia"/>
        </w:rPr>
      </w:pPr>
      <w:r w:rsidRPr="00B83699">
        <w:rPr>
          <w:rFonts w:asciiTheme="minorEastAsia" w:eastAsiaTheme="minorEastAsia" w:hAnsiTheme="minorEastAsia" w:hint="eastAsia"/>
        </w:rPr>
        <w:t>（３）救護施設における虐待防止の取組み検証</w:t>
      </w:r>
      <w:r w:rsidRPr="00B83699">
        <w:rPr>
          <w:rFonts w:asciiTheme="majorEastAsia" w:eastAsiaTheme="majorEastAsia" w:hAnsiTheme="majorEastAsia" w:hint="eastAsia"/>
          <w:b/>
        </w:rPr>
        <w:t>（新規）</w:t>
      </w:r>
    </w:p>
    <w:p w:rsidR="00915BF9" w:rsidRPr="00B83699" w:rsidRDefault="00915BF9" w:rsidP="00B83699">
      <w:pPr>
        <w:adjustRightInd w:val="0"/>
        <w:snapToGrid w:val="0"/>
        <w:ind w:leftChars="99" w:left="985" w:rightChars="-1" w:right="-3" w:hangingChars="277" w:hanging="726"/>
        <w:rPr>
          <w:rFonts w:asciiTheme="minorEastAsia" w:eastAsiaTheme="minorEastAsia" w:hAnsiTheme="minorEastAsia"/>
        </w:rPr>
      </w:pPr>
      <w:r w:rsidRPr="00B83699">
        <w:rPr>
          <w:rFonts w:asciiTheme="minorEastAsia" w:eastAsiaTheme="minorEastAsia" w:hAnsiTheme="minorEastAsia" w:hint="eastAsia"/>
        </w:rPr>
        <w:t>（４）全社協主催「障害者虐待防止リーダー職員養成研修会」への</w:t>
      </w:r>
      <w:r w:rsidR="00CC47CE">
        <w:rPr>
          <w:rFonts w:asciiTheme="minorEastAsia" w:eastAsiaTheme="minorEastAsia" w:hAnsiTheme="minorEastAsia" w:hint="eastAsia"/>
        </w:rPr>
        <w:t>運営</w:t>
      </w:r>
      <w:r w:rsidRPr="00B83699">
        <w:rPr>
          <w:rFonts w:asciiTheme="minorEastAsia" w:eastAsiaTheme="minorEastAsia" w:hAnsiTheme="minorEastAsia" w:hint="eastAsia"/>
        </w:rPr>
        <w:t>協力</w:t>
      </w:r>
      <w:r w:rsidR="00CC47CE">
        <w:rPr>
          <w:rFonts w:asciiTheme="minorEastAsia" w:eastAsiaTheme="minorEastAsia" w:hAnsiTheme="minorEastAsia" w:hint="eastAsia"/>
        </w:rPr>
        <w:t>、</w:t>
      </w:r>
      <w:r w:rsidRPr="00B83699">
        <w:rPr>
          <w:rFonts w:asciiTheme="minorEastAsia" w:eastAsiaTheme="minorEastAsia" w:hAnsiTheme="minorEastAsia" w:hint="eastAsia"/>
        </w:rPr>
        <w:t>参加促進</w:t>
      </w:r>
    </w:p>
    <w:p w:rsidR="00915BF9" w:rsidRPr="00B83699" w:rsidRDefault="00915BF9" w:rsidP="00921C56">
      <w:pPr>
        <w:adjustRightInd w:val="0"/>
        <w:snapToGrid w:val="0"/>
        <w:ind w:leftChars="100" w:left="262" w:rightChars="-1" w:right="-3"/>
        <w:rPr>
          <w:rFonts w:asciiTheme="minorEastAsia" w:eastAsiaTheme="minorEastAsia" w:hAnsiTheme="minorEastAsia"/>
        </w:rPr>
      </w:pPr>
      <w:r w:rsidRPr="00B83699">
        <w:rPr>
          <w:rFonts w:asciiTheme="minorEastAsia" w:eastAsiaTheme="minorEastAsia" w:hAnsiTheme="minorEastAsia" w:hint="eastAsia"/>
        </w:rPr>
        <w:t>（５）全社協が行う福祉施設長専門講座への協力</w:t>
      </w:r>
      <w:r w:rsidRPr="00B83699">
        <w:rPr>
          <w:rFonts w:asciiTheme="majorEastAsia" w:eastAsiaTheme="majorEastAsia" w:hAnsiTheme="majorEastAsia" w:hint="eastAsia"/>
          <w:b/>
        </w:rPr>
        <w:t>（新規）</w:t>
      </w:r>
    </w:p>
    <w:p w:rsidR="00921C56" w:rsidRDefault="005C3CFE"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 xml:space="preserve">　</w:t>
      </w:r>
    </w:p>
    <w:p w:rsidR="00915BF9" w:rsidRPr="00915BF9" w:rsidRDefault="00915BF9" w:rsidP="00915BF9">
      <w:pPr>
        <w:adjustRightInd w:val="0"/>
        <w:snapToGrid w:val="0"/>
        <w:ind w:right="-3"/>
        <w:rPr>
          <w:rFonts w:asciiTheme="majorEastAsia" w:eastAsiaTheme="majorEastAsia" w:hAnsiTheme="majorEastAsia"/>
          <w:b/>
        </w:rPr>
      </w:pPr>
      <w:r w:rsidRPr="00915BF9">
        <w:rPr>
          <w:rFonts w:asciiTheme="majorEastAsia" w:eastAsiaTheme="majorEastAsia" w:hAnsiTheme="majorEastAsia" w:hint="eastAsia"/>
          <w:b/>
        </w:rPr>
        <w:t>５．施設職員の資質の向上</w:t>
      </w:r>
    </w:p>
    <w:p w:rsidR="00915BF9" w:rsidRPr="003544C6" w:rsidRDefault="00915BF9" w:rsidP="00921C56">
      <w:pPr>
        <w:adjustRightInd w:val="0"/>
        <w:snapToGrid w:val="0"/>
        <w:ind w:leftChars="100" w:left="262" w:rightChars="-1" w:right="-3"/>
        <w:rPr>
          <w:rFonts w:asciiTheme="minorEastAsia" w:eastAsiaTheme="minorEastAsia" w:hAnsiTheme="minorEastAsia"/>
        </w:rPr>
      </w:pPr>
      <w:r w:rsidRPr="003544C6">
        <w:rPr>
          <w:rFonts w:asciiTheme="minorEastAsia" w:eastAsiaTheme="minorEastAsia" w:hAnsiTheme="minorEastAsia" w:hint="eastAsia"/>
        </w:rPr>
        <w:t>（１）「改訂新版救護施設職員ハンドブック」の普及・活用</w:t>
      </w:r>
    </w:p>
    <w:p w:rsidR="00915BF9" w:rsidRPr="002803E8" w:rsidRDefault="00915BF9" w:rsidP="00915BF9">
      <w:pPr>
        <w:adjustRightInd w:val="0"/>
        <w:snapToGrid w:val="0"/>
        <w:ind w:right="-3"/>
        <w:rPr>
          <w:rFonts w:asciiTheme="majorEastAsia" w:eastAsiaTheme="majorEastAsia" w:hAnsiTheme="majorEastAsia"/>
          <w:b/>
        </w:rPr>
      </w:pPr>
      <w:r w:rsidRPr="002803E8">
        <w:rPr>
          <w:rFonts w:asciiTheme="majorEastAsia" w:eastAsiaTheme="majorEastAsia" w:hAnsiTheme="majorEastAsia"/>
          <w:b/>
        </w:rPr>
        <w:t xml:space="preserve"> </w:t>
      </w:r>
    </w:p>
    <w:p w:rsidR="00915BF9" w:rsidRPr="002803E8" w:rsidRDefault="00915BF9" w:rsidP="00915BF9">
      <w:pPr>
        <w:adjustRightInd w:val="0"/>
        <w:snapToGrid w:val="0"/>
        <w:ind w:right="-3"/>
        <w:rPr>
          <w:rFonts w:asciiTheme="majorEastAsia" w:eastAsiaTheme="majorEastAsia" w:hAnsiTheme="majorEastAsia"/>
          <w:b/>
        </w:rPr>
      </w:pPr>
      <w:r w:rsidRPr="002803E8">
        <w:rPr>
          <w:rFonts w:asciiTheme="majorEastAsia" w:eastAsiaTheme="majorEastAsia" w:hAnsiTheme="majorEastAsia" w:hint="eastAsia"/>
          <w:b/>
        </w:rPr>
        <w:t>６．全国大会・研修会の開催</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（１）第41回</w:t>
      </w:r>
      <w:r w:rsidR="00CC47CE" w:rsidRPr="002803E8">
        <w:rPr>
          <w:rFonts w:asciiTheme="minorEastAsia" w:eastAsiaTheme="minorEastAsia" w:hAnsiTheme="minorEastAsia" w:hint="eastAsia"/>
        </w:rPr>
        <w:t xml:space="preserve"> </w:t>
      </w:r>
      <w:r w:rsidRPr="002803E8">
        <w:rPr>
          <w:rFonts w:asciiTheme="minorEastAsia" w:eastAsiaTheme="minorEastAsia" w:hAnsiTheme="minorEastAsia" w:hint="eastAsia"/>
        </w:rPr>
        <w:t>全国救護施設研究協議大会</w:t>
      </w:r>
      <w:r w:rsidR="000B03EE">
        <w:rPr>
          <w:rFonts w:asciiTheme="minorEastAsia" w:eastAsiaTheme="minorEastAsia" w:hAnsiTheme="minorEastAsia" w:hint="eastAsia"/>
        </w:rPr>
        <w:t>（定員550名）</w:t>
      </w:r>
    </w:p>
    <w:p w:rsidR="00915BF9"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期　日；平成29年10月</w:t>
      </w:r>
      <w:r w:rsidR="00A77EC7" w:rsidRPr="002803E8">
        <w:rPr>
          <w:rFonts w:asciiTheme="minorEastAsia" w:eastAsiaTheme="minorEastAsia" w:hAnsiTheme="minorEastAsia" w:hint="eastAsia"/>
        </w:rPr>
        <w:t>19</w:t>
      </w:r>
      <w:r w:rsidRPr="002803E8">
        <w:rPr>
          <w:rFonts w:asciiTheme="minorEastAsia" w:eastAsiaTheme="minorEastAsia" w:hAnsiTheme="minorEastAsia" w:hint="eastAsia"/>
        </w:rPr>
        <w:t>日（木）～</w:t>
      </w:r>
      <w:r w:rsidR="00A77EC7" w:rsidRPr="002803E8">
        <w:rPr>
          <w:rFonts w:asciiTheme="minorEastAsia" w:eastAsiaTheme="minorEastAsia" w:hAnsiTheme="minorEastAsia" w:hint="eastAsia"/>
        </w:rPr>
        <w:t>20</w:t>
      </w:r>
      <w:r w:rsidRPr="002803E8">
        <w:rPr>
          <w:rFonts w:asciiTheme="minorEastAsia" w:eastAsiaTheme="minorEastAsia" w:hAnsiTheme="minorEastAsia" w:hint="eastAsia"/>
        </w:rPr>
        <w:t>日（金）</w:t>
      </w:r>
    </w:p>
    <w:p w:rsidR="00915BF9"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会　場；ANAクラウンプラザホテル広島、他</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（２）平成2</w:t>
      </w:r>
      <w:r w:rsidR="00CC47CE" w:rsidRPr="002803E8">
        <w:rPr>
          <w:rFonts w:asciiTheme="minorEastAsia" w:eastAsiaTheme="minorEastAsia" w:hAnsiTheme="minorEastAsia" w:hint="eastAsia"/>
        </w:rPr>
        <w:t>9</w:t>
      </w:r>
      <w:r w:rsidRPr="002803E8">
        <w:rPr>
          <w:rFonts w:asciiTheme="minorEastAsia" w:eastAsiaTheme="minorEastAsia" w:hAnsiTheme="minorEastAsia" w:hint="eastAsia"/>
        </w:rPr>
        <w:t>年度</w:t>
      </w:r>
      <w:r w:rsidR="00CC47CE" w:rsidRPr="002803E8">
        <w:rPr>
          <w:rFonts w:asciiTheme="minorEastAsia" w:eastAsiaTheme="minorEastAsia" w:hAnsiTheme="minorEastAsia" w:hint="eastAsia"/>
        </w:rPr>
        <w:t xml:space="preserve"> </w:t>
      </w:r>
      <w:r w:rsidRPr="002803E8">
        <w:rPr>
          <w:rFonts w:asciiTheme="minorEastAsia" w:eastAsiaTheme="minorEastAsia" w:hAnsiTheme="minorEastAsia" w:hint="eastAsia"/>
        </w:rPr>
        <w:t>救護施設経営者・施設長会議</w:t>
      </w:r>
      <w:r w:rsidR="000B03EE">
        <w:rPr>
          <w:rFonts w:asciiTheme="minorEastAsia" w:eastAsiaTheme="minorEastAsia" w:hAnsiTheme="minorEastAsia" w:hint="eastAsia"/>
        </w:rPr>
        <w:t xml:space="preserve">（定員130名）　</w:t>
      </w:r>
    </w:p>
    <w:p w:rsidR="00915BF9"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期　日；平成29年５月10日（水）～11日（木）</w:t>
      </w:r>
    </w:p>
    <w:p w:rsidR="00915BF9"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会　場；東京都内・全社協会議室</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（３）平成29年度</w:t>
      </w:r>
      <w:r w:rsidR="00CC47CE" w:rsidRPr="002803E8">
        <w:rPr>
          <w:rFonts w:asciiTheme="minorEastAsia" w:eastAsiaTheme="minorEastAsia" w:hAnsiTheme="minorEastAsia" w:hint="eastAsia"/>
        </w:rPr>
        <w:t xml:space="preserve"> </w:t>
      </w:r>
      <w:r w:rsidRPr="002803E8">
        <w:rPr>
          <w:rFonts w:asciiTheme="minorEastAsia" w:eastAsiaTheme="minorEastAsia" w:hAnsiTheme="minorEastAsia" w:hint="eastAsia"/>
        </w:rPr>
        <w:t>救護施設福祉サービス研修会</w:t>
      </w:r>
      <w:r w:rsidR="000B03EE">
        <w:rPr>
          <w:rFonts w:asciiTheme="minorEastAsia" w:eastAsiaTheme="minorEastAsia" w:hAnsiTheme="minorEastAsia" w:hint="eastAsia"/>
        </w:rPr>
        <w:t>（定員130名）</w:t>
      </w:r>
    </w:p>
    <w:p w:rsidR="00921C56"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期　日；平成29年12月</w:t>
      </w:r>
    </w:p>
    <w:p w:rsidR="00915BF9" w:rsidRPr="002803E8" w:rsidRDefault="00915BF9" w:rsidP="00921C56">
      <w:pPr>
        <w:adjustRightInd w:val="0"/>
        <w:snapToGrid w:val="0"/>
        <w:ind w:leftChars="400" w:left="1048" w:rightChars="-1" w:right="-3"/>
        <w:rPr>
          <w:rFonts w:asciiTheme="minorEastAsia" w:eastAsiaTheme="minorEastAsia" w:hAnsiTheme="minorEastAsia"/>
        </w:rPr>
      </w:pPr>
      <w:r w:rsidRPr="002803E8">
        <w:rPr>
          <w:rFonts w:asciiTheme="minorEastAsia" w:eastAsiaTheme="minorEastAsia" w:hAnsiTheme="minorEastAsia" w:hint="eastAsia"/>
        </w:rPr>
        <w:t>会　場：東京都内</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（４）第42回</w:t>
      </w:r>
      <w:r w:rsidR="00CC47CE" w:rsidRPr="002803E8">
        <w:rPr>
          <w:rFonts w:asciiTheme="minorEastAsia" w:eastAsiaTheme="minorEastAsia" w:hAnsiTheme="minorEastAsia" w:hint="eastAsia"/>
        </w:rPr>
        <w:t xml:space="preserve"> </w:t>
      </w:r>
      <w:r w:rsidRPr="002803E8">
        <w:rPr>
          <w:rFonts w:asciiTheme="minorEastAsia" w:eastAsiaTheme="minorEastAsia" w:hAnsiTheme="minorEastAsia" w:hint="eastAsia"/>
        </w:rPr>
        <w:t>全国救護施設研究協議大会（九州地区）の開催準備</w:t>
      </w:r>
    </w:p>
    <w:p w:rsidR="00915BF9" w:rsidRPr="002803E8" w:rsidRDefault="00915BF9" w:rsidP="00915BF9">
      <w:pPr>
        <w:adjustRightInd w:val="0"/>
        <w:snapToGrid w:val="0"/>
        <w:ind w:right="-3"/>
        <w:rPr>
          <w:rFonts w:asciiTheme="majorEastAsia" w:eastAsiaTheme="majorEastAsia" w:hAnsiTheme="majorEastAsia"/>
          <w:b/>
        </w:rPr>
      </w:pPr>
    </w:p>
    <w:p w:rsidR="00915BF9" w:rsidRPr="002803E8" w:rsidRDefault="00915BF9" w:rsidP="00915BF9">
      <w:pPr>
        <w:adjustRightInd w:val="0"/>
        <w:snapToGrid w:val="0"/>
        <w:ind w:right="-3"/>
        <w:rPr>
          <w:rFonts w:asciiTheme="majorEastAsia" w:eastAsiaTheme="majorEastAsia" w:hAnsiTheme="majorEastAsia"/>
          <w:b/>
        </w:rPr>
      </w:pPr>
      <w:r w:rsidRPr="002803E8">
        <w:rPr>
          <w:rFonts w:asciiTheme="majorEastAsia" w:eastAsiaTheme="majorEastAsia" w:hAnsiTheme="majorEastAsia" w:hint="eastAsia"/>
          <w:b/>
        </w:rPr>
        <w:t>７．協議会組織の強化</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（１）各地区救護施設協議会組織の活動の促進</w:t>
      </w:r>
    </w:p>
    <w:p w:rsidR="002C087D" w:rsidRPr="002803E8" w:rsidRDefault="00915BF9" w:rsidP="00921C56">
      <w:pPr>
        <w:adjustRightInd w:val="0"/>
        <w:snapToGrid w:val="0"/>
        <w:ind w:leftChars="432" w:left="1132" w:rightChars="-1" w:right="-3" w:firstLineChars="108" w:firstLine="283"/>
        <w:rPr>
          <w:rFonts w:asciiTheme="minorEastAsia" w:eastAsiaTheme="minorEastAsia" w:hAnsiTheme="minorEastAsia"/>
        </w:rPr>
      </w:pPr>
      <w:r w:rsidRPr="002803E8">
        <w:rPr>
          <w:rFonts w:asciiTheme="minorEastAsia" w:eastAsiaTheme="minorEastAsia" w:hAnsiTheme="minorEastAsia" w:hint="eastAsia"/>
        </w:rPr>
        <w:t>全国レベルの活動との連携を強化しつつ、各地区協議会における諸活動の円滑な運営を</w:t>
      </w:r>
      <w:r w:rsidR="006E5192" w:rsidRPr="002803E8">
        <w:rPr>
          <w:rFonts w:asciiTheme="minorEastAsia" w:eastAsiaTheme="minorEastAsia" w:hAnsiTheme="minorEastAsia" w:hint="eastAsia"/>
        </w:rPr>
        <w:t>支援す</w:t>
      </w:r>
      <w:r w:rsidRPr="002803E8">
        <w:rPr>
          <w:rFonts w:asciiTheme="minorEastAsia" w:eastAsiaTheme="minorEastAsia" w:hAnsiTheme="minorEastAsia" w:hint="eastAsia"/>
        </w:rPr>
        <w:t>る</w:t>
      </w:r>
      <w:r w:rsidR="006E5192" w:rsidRPr="002803E8">
        <w:rPr>
          <w:rFonts w:asciiTheme="minorEastAsia" w:eastAsiaTheme="minorEastAsia" w:hAnsiTheme="minorEastAsia" w:hint="eastAsia"/>
        </w:rPr>
        <w:t>。そのため、地区（</w:t>
      </w:r>
      <w:r w:rsidR="00412B8A" w:rsidRPr="002803E8">
        <w:rPr>
          <w:rFonts w:asciiTheme="minorEastAsia" w:eastAsiaTheme="minorEastAsia" w:hAnsiTheme="minorEastAsia" w:hint="eastAsia"/>
        </w:rPr>
        <w:t>ブロック</w:t>
      </w:r>
      <w:r w:rsidR="006E5192" w:rsidRPr="002803E8">
        <w:rPr>
          <w:rFonts w:asciiTheme="minorEastAsia" w:eastAsiaTheme="minorEastAsia" w:hAnsiTheme="minorEastAsia" w:hint="eastAsia"/>
        </w:rPr>
        <w:t>）</w:t>
      </w:r>
      <w:r w:rsidR="00412B8A" w:rsidRPr="002803E8">
        <w:rPr>
          <w:rFonts w:asciiTheme="minorEastAsia" w:eastAsiaTheme="minorEastAsia" w:hAnsiTheme="minorEastAsia" w:hint="eastAsia"/>
        </w:rPr>
        <w:t>助成</w:t>
      </w:r>
      <w:r w:rsidR="006E5192" w:rsidRPr="002803E8">
        <w:rPr>
          <w:rFonts w:asciiTheme="minorEastAsia" w:eastAsiaTheme="minorEastAsia" w:hAnsiTheme="minorEastAsia" w:hint="eastAsia"/>
        </w:rPr>
        <w:t>金</w:t>
      </w:r>
      <w:r w:rsidR="002C087D" w:rsidRPr="002803E8">
        <w:rPr>
          <w:rFonts w:asciiTheme="minorEastAsia" w:eastAsiaTheme="minorEastAsia" w:hAnsiTheme="minorEastAsia" w:hint="eastAsia"/>
        </w:rPr>
        <w:t>を</w:t>
      </w:r>
      <w:r w:rsidR="00412B8A" w:rsidRPr="002803E8">
        <w:rPr>
          <w:rFonts w:asciiTheme="minorEastAsia" w:eastAsiaTheme="minorEastAsia" w:hAnsiTheme="minorEastAsia" w:hint="eastAsia"/>
        </w:rPr>
        <w:t>実施</w:t>
      </w:r>
      <w:r w:rsidR="002C087D" w:rsidRPr="002803E8">
        <w:rPr>
          <w:rFonts w:asciiTheme="minorEastAsia" w:eastAsiaTheme="minorEastAsia" w:hAnsiTheme="minorEastAsia" w:hint="eastAsia"/>
        </w:rPr>
        <w:t>する</w:t>
      </w:r>
      <w:r w:rsidR="00412B8A" w:rsidRPr="002803E8">
        <w:rPr>
          <w:rFonts w:asciiTheme="minorEastAsia" w:eastAsiaTheme="minorEastAsia" w:hAnsiTheme="minorEastAsia" w:hint="eastAsia"/>
        </w:rPr>
        <w:t>。</w:t>
      </w:r>
    </w:p>
    <w:p w:rsidR="00915BF9" w:rsidRPr="002803E8" w:rsidRDefault="00915BF9" w:rsidP="00921C56">
      <w:pPr>
        <w:adjustRightInd w:val="0"/>
        <w:snapToGrid w:val="0"/>
        <w:ind w:leftChars="432" w:left="1132" w:rightChars="-1" w:right="-3" w:firstLineChars="108" w:firstLine="283"/>
        <w:rPr>
          <w:rFonts w:asciiTheme="minorEastAsia" w:eastAsiaTheme="minorEastAsia" w:hAnsiTheme="minorEastAsia"/>
        </w:rPr>
      </w:pPr>
      <w:r w:rsidRPr="002803E8">
        <w:rPr>
          <w:rFonts w:asciiTheme="minorEastAsia" w:eastAsiaTheme="minorEastAsia" w:hAnsiTheme="minorEastAsia" w:hint="eastAsia"/>
        </w:rPr>
        <w:t>また、各地区大会の開催に協力する。</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＜各地区大会開催予定＞</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○北海道地区　　　平成29年７月11日（</w:t>
      </w:r>
      <w:r w:rsidR="000B03EE">
        <w:rPr>
          <w:rFonts w:asciiTheme="minorEastAsia" w:eastAsiaTheme="minorEastAsia" w:hAnsiTheme="minorEastAsia" w:hint="eastAsia"/>
        </w:rPr>
        <w:t>火</w:t>
      </w:r>
      <w:r w:rsidRPr="002803E8">
        <w:rPr>
          <w:rFonts w:asciiTheme="minorEastAsia" w:eastAsiaTheme="minorEastAsia" w:hAnsiTheme="minorEastAsia" w:hint="eastAsia"/>
        </w:rPr>
        <w:t>）～12日（</w:t>
      </w:r>
      <w:r w:rsidR="000B03EE">
        <w:rPr>
          <w:rFonts w:asciiTheme="minorEastAsia" w:eastAsiaTheme="minorEastAsia" w:hAnsiTheme="minorEastAsia" w:hint="eastAsia"/>
        </w:rPr>
        <w:t>水</w:t>
      </w:r>
      <w:r w:rsidRPr="002803E8">
        <w:rPr>
          <w:rFonts w:asciiTheme="minorEastAsia" w:eastAsiaTheme="minorEastAsia" w:hAnsiTheme="minorEastAsia" w:hint="eastAsia"/>
        </w:rPr>
        <w:t>）（北海道札幌市）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○東北地区　　　　平成29年６月22日（木）～23日（金）（青森県青森市）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○関東地区　　　　平成29年７月６日（木）～７日（金）（静岡県沼津市）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○北陸中部地区　　平成29年７月20日（木）～21日（金）（福井県福井市）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○近畿地区　　　　平成29年６月22日（木）～23日（金）（京都府京都市）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○中国四国地区　　平成29年６月</w:t>
      </w:r>
      <w:r w:rsidR="000B03EE">
        <w:rPr>
          <w:rFonts w:asciiTheme="minorEastAsia" w:eastAsiaTheme="minorEastAsia" w:hAnsiTheme="minorEastAsia" w:hint="eastAsia"/>
        </w:rPr>
        <w:t>15</w:t>
      </w:r>
      <w:r w:rsidRPr="002803E8">
        <w:rPr>
          <w:rFonts w:asciiTheme="minorEastAsia" w:eastAsiaTheme="minorEastAsia" w:hAnsiTheme="minorEastAsia" w:hint="eastAsia"/>
        </w:rPr>
        <w:t>日（木）～16日（金）（徳島県徳島市）</w:t>
      </w:r>
    </w:p>
    <w:p w:rsidR="00915BF9" w:rsidRPr="002803E8" w:rsidRDefault="00915BF9" w:rsidP="00921C56">
      <w:pPr>
        <w:adjustRightInd w:val="0"/>
        <w:snapToGrid w:val="0"/>
        <w:ind w:leftChars="300" w:left="786" w:rightChars="-1" w:right="-3"/>
        <w:rPr>
          <w:rFonts w:asciiTheme="minorEastAsia" w:eastAsiaTheme="minorEastAsia" w:hAnsiTheme="minorEastAsia"/>
        </w:rPr>
      </w:pPr>
      <w:r w:rsidRPr="002803E8">
        <w:rPr>
          <w:rFonts w:asciiTheme="minorEastAsia" w:eastAsiaTheme="minorEastAsia" w:hAnsiTheme="minorEastAsia" w:hint="eastAsia"/>
        </w:rPr>
        <w:t>○九州地区　　　　平成29年７月６日（木）～7日（金）（沖縄県那覇市）</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（２）永年勤続功労者表彰</w:t>
      </w:r>
    </w:p>
    <w:p w:rsidR="00915BF9" w:rsidRPr="002803E8" w:rsidRDefault="00915BF9" w:rsidP="00DD15C3">
      <w:pPr>
        <w:adjustRightInd w:val="0"/>
        <w:snapToGrid w:val="0"/>
        <w:ind w:leftChars="500" w:left="1310" w:rightChars="-1" w:right="-3"/>
        <w:rPr>
          <w:rFonts w:asciiTheme="minorEastAsia" w:eastAsiaTheme="minorEastAsia" w:hAnsiTheme="minorEastAsia"/>
        </w:rPr>
      </w:pPr>
      <w:r w:rsidRPr="002803E8">
        <w:rPr>
          <w:rFonts w:asciiTheme="minorEastAsia" w:eastAsiaTheme="minorEastAsia" w:hAnsiTheme="minorEastAsia" w:hint="eastAsia"/>
        </w:rPr>
        <w:t>永年勤続功労者表彰を実施する。</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（３）組織・財政の充実・強化</w:t>
      </w:r>
    </w:p>
    <w:p w:rsidR="006E5192" w:rsidRPr="002803E8" w:rsidRDefault="006E5192" w:rsidP="00B516B8">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t>全社協種別協議会に編入した本会組織</w:t>
      </w:r>
      <w:r w:rsidR="00EC60C7" w:rsidRPr="002803E8">
        <w:rPr>
          <w:rFonts w:asciiTheme="minorEastAsia" w:eastAsiaTheme="minorEastAsia" w:hAnsiTheme="minorEastAsia" w:hint="eastAsia"/>
        </w:rPr>
        <w:t>の</w:t>
      </w:r>
      <w:r w:rsidRPr="002803E8">
        <w:rPr>
          <w:rFonts w:asciiTheme="minorEastAsia" w:eastAsiaTheme="minorEastAsia" w:hAnsiTheme="minorEastAsia" w:hint="eastAsia"/>
        </w:rPr>
        <w:t>運営</w:t>
      </w:r>
      <w:r w:rsidR="00EC60C7" w:rsidRPr="002803E8">
        <w:rPr>
          <w:rFonts w:asciiTheme="minorEastAsia" w:eastAsiaTheme="minorEastAsia" w:hAnsiTheme="minorEastAsia" w:hint="eastAsia"/>
        </w:rPr>
        <w:t>強化と、</w:t>
      </w:r>
      <w:r w:rsidRPr="002803E8">
        <w:rPr>
          <w:rFonts w:asciiTheme="minorEastAsia" w:eastAsiaTheme="minorEastAsia" w:hAnsiTheme="minorEastAsia" w:hint="eastAsia"/>
        </w:rPr>
        <w:t>中長期を見据えた</w:t>
      </w:r>
      <w:r w:rsidR="00B516B8" w:rsidRPr="002803E8">
        <w:rPr>
          <w:rFonts w:asciiTheme="minorEastAsia" w:eastAsiaTheme="minorEastAsia" w:hAnsiTheme="minorEastAsia" w:hint="eastAsia"/>
        </w:rPr>
        <w:t>財務</w:t>
      </w:r>
      <w:r w:rsidR="00EC60C7" w:rsidRPr="002803E8">
        <w:rPr>
          <w:rFonts w:asciiTheme="minorEastAsia" w:eastAsiaTheme="minorEastAsia" w:hAnsiTheme="minorEastAsia" w:hint="eastAsia"/>
        </w:rPr>
        <w:t>状況</w:t>
      </w:r>
      <w:r w:rsidRPr="002803E8">
        <w:rPr>
          <w:rFonts w:asciiTheme="minorEastAsia" w:eastAsiaTheme="minorEastAsia" w:hAnsiTheme="minorEastAsia" w:hint="eastAsia"/>
        </w:rPr>
        <w:t>の</w:t>
      </w:r>
      <w:r w:rsidR="00EC60C7" w:rsidRPr="002803E8">
        <w:rPr>
          <w:rFonts w:asciiTheme="minorEastAsia" w:eastAsiaTheme="minorEastAsia" w:hAnsiTheme="minorEastAsia" w:hint="eastAsia"/>
        </w:rPr>
        <w:t>一層の充実</w:t>
      </w:r>
      <w:r w:rsidRPr="002803E8">
        <w:rPr>
          <w:rFonts w:asciiTheme="minorEastAsia" w:eastAsiaTheme="minorEastAsia" w:hAnsiTheme="minorEastAsia" w:hint="eastAsia"/>
        </w:rPr>
        <w:t>に</w:t>
      </w:r>
      <w:r w:rsidR="00EC60C7" w:rsidRPr="002803E8">
        <w:rPr>
          <w:rFonts w:asciiTheme="minorEastAsia" w:eastAsiaTheme="minorEastAsia" w:hAnsiTheme="minorEastAsia" w:hint="eastAsia"/>
        </w:rPr>
        <w:t>向けた</w:t>
      </w:r>
      <w:r w:rsidR="00B516B8" w:rsidRPr="002803E8">
        <w:rPr>
          <w:rFonts w:asciiTheme="minorEastAsia" w:eastAsiaTheme="minorEastAsia" w:hAnsiTheme="minorEastAsia" w:hint="eastAsia"/>
        </w:rPr>
        <w:t>検討を行う。</w:t>
      </w:r>
    </w:p>
    <w:p w:rsidR="00915BF9" w:rsidRPr="002803E8" w:rsidRDefault="0045383E" w:rsidP="00B516B8">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lastRenderedPageBreak/>
        <w:t>また、</w:t>
      </w:r>
      <w:r w:rsidR="00915BF9" w:rsidRPr="002803E8">
        <w:rPr>
          <w:rFonts w:asciiTheme="minorEastAsia" w:eastAsiaTheme="minorEastAsia" w:hAnsiTheme="minorEastAsia" w:hint="eastAsia"/>
        </w:rPr>
        <w:t>平成29年度「全救協便覧」を発行する。</w:t>
      </w:r>
    </w:p>
    <w:p w:rsidR="00915BF9" w:rsidRPr="002803E8" w:rsidRDefault="00915BF9" w:rsidP="00921C56">
      <w:pPr>
        <w:adjustRightInd w:val="0"/>
        <w:snapToGrid w:val="0"/>
        <w:ind w:leftChars="100" w:left="262" w:rightChars="-1" w:right="-3"/>
        <w:rPr>
          <w:rFonts w:asciiTheme="majorEastAsia" w:eastAsiaTheme="majorEastAsia" w:hAnsiTheme="majorEastAsia"/>
          <w:b/>
        </w:rPr>
      </w:pPr>
    </w:p>
    <w:p w:rsidR="00EC60C7" w:rsidRPr="002803E8" w:rsidRDefault="00EC60C7" w:rsidP="00921C56">
      <w:pPr>
        <w:adjustRightInd w:val="0"/>
        <w:snapToGrid w:val="0"/>
        <w:ind w:leftChars="100" w:left="262" w:rightChars="-1" w:right="-3"/>
        <w:rPr>
          <w:rFonts w:asciiTheme="majorEastAsia" w:eastAsiaTheme="majorEastAsia" w:hAnsiTheme="majorEastAsia"/>
          <w:b/>
        </w:rPr>
      </w:pPr>
    </w:p>
    <w:p w:rsidR="00915BF9" w:rsidRPr="002803E8" w:rsidRDefault="00915BF9" w:rsidP="00915BF9">
      <w:pPr>
        <w:adjustRightInd w:val="0"/>
        <w:snapToGrid w:val="0"/>
        <w:ind w:right="-3"/>
        <w:rPr>
          <w:rFonts w:asciiTheme="majorEastAsia" w:eastAsiaTheme="majorEastAsia" w:hAnsiTheme="majorEastAsia"/>
          <w:b/>
        </w:rPr>
      </w:pPr>
      <w:r w:rsidRPr="002803E8">
        <w:rPr>
          <w:rFonts w:asciiTheme="majorEastAsia" w:eastAsiaTheme="majorEastAsia" w:hAnsiTheme="majorEastAsia" w:hint="eastAsia"/>
          <w:b/>
        </w:rPr>
        <w:t>８．</w:t>
      </w:r>
      <w:r w:rsidR="00276799" w:rsidRPr="002803E8">
        <w:rPr>
          <w:rFonts w:asciiTheme="majorEastAsia" w:eastAsiaTheme="majorEastAsia" w:hAnsiTheme="majorEastAsia" w:hint="eastAsia"/>
          <w:b/>
        </w:rPr>
        <w:t>本会</w:t>
      </w:r>
      <w:r w:rsidRPr="002803E8">
        <w:rPr>
          <w:rFonts w:asciiTheme="majorEastAsia" w:eastAsiaTheme="majorEastAsia" w:hAnsiTheme="majorEastAsia" w:hint="eastAsia"/>
          <w:b/>
        </w:rPr>
        <w:t>及び救護施設の広報・情報提供活動の強化</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（１）会報「全救協」の発行</w:t>
      </w:r>
    </w:p>
    <w:p w:rsidR="00412B8A" w:rsidRPr="002803E8" w:rsidRDefault="00915BF9" w:rsidP="00921C56">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t>本会の諸活動、各地区の動向、社会福祉制度・施策の動向等を内容とする会報「全救協」を発行する（年３回）。</w:t>
      </w:r>
    </w:p>
    <w:p w:rsidR="00915BF9" w:rsidRPr="002803E8" w:rsidRDefault="00412B8A" w:rsidP="00921C56">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t>また、会員施設</w:t>
      </w:r>
      <w:r w:rsidR="00EC60C7" w:rsidRPr="002803E8">
        <w:rPr>
          <w:rFonts w:asciiTheme="minorEastAsia" w:eastAsiaTheme="minorEastAsia" w:hAnsiTheme="minorEastAsia" w:hint="eastAsia"/>
        </w:rPr>
        <w:t>へのより</w:t>
      </w:r>
      <w:r w:rsidR="00EA7523" w:rsidRPr="002803E8">
        <w:rPr>
          <w:rFonts w:asciiTheme="minorEastAsia" w:eastAsiaTheme="minorEastAsia" w:hAnsiTheme="minorEastAsia" w:hint="eastAsia"/>
        </w:rPr>
        <w:t>迅速な</w:t>
      </w:r>
      <w:r w:rsidR="008B4E53" w:rsidRPr="002803E8">
        <w:rPr>
          <w:rFonts w:asciiTheme="minorEastAsia" w:eastAsiaTheme="minorEastAsia" w:hAnsiTheme="minorEastAsia" w:hint="eastAsia"/>
        </w:rPr>
        <w:t>情報発信のあり方について検討</w:t>
      </w:r>
      <w:r w:rsidR="00EA7523" w:rsidRPr="002803E8">
        <w:rPr>
          <w:rFonts w:asciiTheme="minorEastAsia" w:eastAsiaTheme="minorEastAsia" w:hAnsiTheme="minorEastAsia" w:hint="eastAsia"/>
        </w:rPr>
        <w:t>を行う</w:t>
      </w:r>
      <w:r w:rsidR="008B4E53" w:rsidRPr="002803E8">
        <w:rPr>
          <w:rFonts w:asciiTheme="minorEastAsia" w:eastAsiaTheme="minorEastAsia" w:hAnsiTheme="minorEastAsia" w:hint="eastAsia"/>
        </w:rPr>
        <w:t>。</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（２）制度・施策関連情報の提供</w:t>
      </w:r>
    </w:p>
    <w:p w:rsidR="00915BF9" w:rsidRPr="002803E8" w:rsidRDefault="00915BF9" w:rsidP="00921C56">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t>社会福祉制度・施策に関する情報提供を目的とした「全社協 障害福祉関係ニュース」の発行に協力する。</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（３）</w:t>
      </w:r>
      <w:r w:rsidR="00276799" w:rsidRPr="002803E8">
        <w:rPr>
          <w:rFonts w:asciiTheme="minorEastAsia" w:eastAsiaTheme="minorEastAsia" w:hAnsiTheme="minorEastAsia" w:hint="eastAsia"/>
        </w:rPr>
        <w:t>本会</w:t>
      </w:r>
      <w:r w:rsidRPr="002803E8">
        <w:rPr>
          <w:rFonts w:asciiTheme="minorEastAsia" w:eastAsiaTheme="minorEastAsia" w:hAnsiTheme="minorEastAsia" w:hint="eastAsia"/>
        </w:rPr>
        <w:t>ホームページの充実</w:t>
      </w:r>
    </w:p>
    <w:p w:rsidR="00412B8A" w:rsidRPr="002803E8" w:rsidRDefault="00EC60C7" w:rsidP="00EA7523">
      <w:pPr>
        <w:adjustRightInd w:val="0"/>
        <w:snapToGrid w:val="0"/>
        <w:ind w:leftChars="400" w:left="1048" w:rightChars="-1" w:right="-3" w:firstLineChars="87" w:firstLine="228"/>
        <w:rPr>
          <w:rFonts w:asciiTheme="minorEastAsia" w:eastAsiaTheme="minorEastAsia" w:hAnsiTheme="minorEastAsia"/>
        </w:rPr>
      </w:pPr>
      <w:r w:rsidRPr="002803E8">
        <w:rPr>
          <w:rFonts w:asciiTheme="minorEastAsia" w:eastAsiaTheme="minorEastAsia" w:hAnsiTheme="minorEastAsia" w:hint="eastAsia"/>
        </w:rPr>
        <w:t>本会</w:t>
      </w:r>
      <w:r w:rsidR="00915BF9" w:rsidRPr="002803E8">
        <w:rPr>
          <w:rFonts w:asciiTheme="minorEastAsia" w:eastAsiaTheme="minorEastAsia" w:hAnsiTheme="minorEastAsia" w:hint="eastAsia"/>
        </w:rPr>
        <w:t>事業や救護施設に関する一般市民への</w:t>
      </w:r>
      <w:r w:rsidRPr="002803E8">
        <w:rPr>
          <w:rFonts w:asciiTheme="minorEastAsia" w:eastAsiaTheme="minorEastAsia" w:hAnsiTheme="minorEastAsia" w:hint="eastAsia"/>
        </w:rPr>
        <w:t>理解促進のための</w:t>
      </w:r>
      <w:r w:rsidR="00915BF9" w:rsidRPr="002803E8">
        <w:rPr>
          <w:rFonts w:asciiTheme="minorEastAsia" w:eastAsiaTheme="minorEastAsia" w:hAnsiTheme="minorEastAsia" w:hint="eastAsia"/>
        </w:rPr>
        <w:t>広報</w:t>
      </w:r>
      <w:r w:rsidRPr="002803E8">
        <w:rPr>
          <w:rFonts w:asciiTheme="minorEastAsia" w:eastAsiaTheme="minorEastAsia" w:hAnsiTheme="minorEastAsia" w:hint="eastAsia"/>
        </w:rPr>
        <w:t>、およ</w:t>
      </w:r>
      <w:r w:rsidR="00915BF9" w:rsidRPr="002803E8">
        <w:rPr>
          <w:rFonts w:asciiTheme="minorEastAsia" w:eastAsiaTheme="minorEastAsia" w:hAnsiTheme="minorEastAsia" w:hint="eastAsia"/>
        </w:rPr>
        <w:t>び会員施設</w:t>
      </w:r>
      <w:r w:rsidRPr="002803E8">
        <w:rPr>
          <w:rFonts w:asciiTheme="minorEastAsia" w:eastAsiaTheme="minorEastAsia" w:hAnsiTheme="minorEastAsia" w:hint="eastAsia"/>
        </w:rPr>
        <w:t>への</w:t>
      </w:r>
      <w:r w:rsidR="00915BF9" w:rsidRPr="002803E8">
        <w:rPr>
          <w:rFonts w:asciiTheme="minorEastAsia" w:eastAsiaTheme="minorEastAsia" w:hAnsiTheme="minorEastAsia" w:hint="eastAsia"/>
        </w:rPr>
        <w:t>情報</w:t>
      </w:r>
      <w:r w:rsidRPr="002803E8">
        <w:rPr>
          <w:rFonts w:asciiTheme="minorEastAsia" w:eastAsiaTheme="minorEastAsia" w:hAnsiTheme="minorEastAsia" w:hint="eastAsia"/>
        </w:rPr>
        <w:t>提供</w:t>
      </w:r>
      <w:r w:rsidR="00915BF9" w:rsidRPr="002803E8">
        <w:rPr>
          <w:rFonts w:asciiTheme="minorEastAsia" w:eastAsiaTheme="minorEastAsia" w:hAnsiTheme="minorEastAsia" w:hint="eastAsia"/>
        </w:rPr>
        <w:t>等を目的とし</w:t>
      </w:r>
      <w:r w:rsidRPr="002803E8">
        <w:rPr>
          <w:rFonts w:asciiTheme="minorEastAsia" w:eastAsiaTheme="minorEastAsia" w:hAnsiTheme="minorEastAsia" w:hint="eastAsia"/>
        </w:rPr>
        <w:t>て</w:t>
      </w:r>
      <w:r w:rsidR="00915BF9" w:rsidRPr="002803E8">
        <w:rPr>
          <w:rFonts w:asciiTheme="minorEastAsia" w:eastAsiaTheme="minorEastAsia" w:hAnsiTheme="minorEastAsia" w:hint="eastAsia"/>
        </w:rPr>
        <w:t>、報告書等</w:t>
      </w:r>
      <w:r w:rsidRPr="002803E8">
        <w:rPr>
          <w:rFonts w:asciiTheme="minorEastAsia" w:eastAsiaTheme="minorEastAsia" w:hAnsiTheme="minorEastAsia" w:hint="eastAsia"/>
        </w:rPr>
        <w:t>本会が作成した</w:t>
      </w:r>
      <w:r w:rsidR="00915BF9" w:rsidRPr="002803E8">
        <w:rPr>
          <w:rFonts w:asciiTheme="minorEastAsia" w:eastAsiaTheme="minorEastAsia" w:hAnsiTheme="minorEastAsia" w:hint="eastAsia"/>
        </w:rPr>
        <w:t>成果物の掲載等を行</w:t>
      </w:r>
      <w:r w:rsidR="00412B8A" w:rsidRPr="002803E8">
        <w:rPr>
          <w:rFonts w:asciiTheme="minorEastAsia" w:eastAsiaTheme="minorEastAsia" w:hAnsiTheme="minorEastAsia" w:hint="eastAsia"/>
        </w:rPr>
        <w:t>う。</w:t>
      </w:r>
    </w:p>
    <w:p w:rsidR="00915BF9" w:rsidRPr="002803E8" w:rsidRDefault="00412B8A" w:rsidP="00412B8A">
      <w:pPr>
        <w:adjustRightInd w:val="0"/>
        <w:snapToGrid w:val="0"/>
        <w:ind w:leftChars="400" w:left="1048" w:rightChars="-1" w:right="-3" w:firstLineChars="87" w:firstLine="228"/>
        <w:rPr>
          <w:rFonts w:asciiTheme="minorEastAsia" w:eastAsiaTheme="minorEastAsia" w:hAnsiTheme="minorEastAsia"/>
        </w:rPr>
      </w:pPr>
      <w:r w:rsidRPr="002803E8">
        <w:rPr>
          <w:rFonts w:asciiTheme="minorEastAsia" w:eastAsiaTheme="minorEastAsia" w:hAnsiTheme="minorEastAsia" w:hint="eastAsia"/>
        </w:rPr>
        <w:t>また、</w:t>
      </w:r>
      <w:r w:rsidR="00EC60C7" w:rsidRPr="002803E8">
        <w:rPr>
          <w:rFonts w:asciiTheme="minorEastAsia" w:eastAsiaTheme="minorEastAsia" w:hAnsiTheme="minorEastAsia" w:hint="eastAsia"/>
        </w:rPr>
        <w:t>会員施設や一般市民による見やすさ等を向上するため、</w:t>
      </w:r>
      <w:r w:rsidR="002C087D" w:rsidRPr="002803E8">
        <w:rPr>
          <w:rFonts w:asciiTheme="minorEastAsia" w:eastAsiaTheme="minorEastAsia" w:hAnsiTheme="minorEastAsia" w:hint="eastAsia"/>
        </w:rPr>
        <w:t>ホームページ</w:t>
      </w:r>
      <w:r w:rsidR="00EC60C7" w:rsidRPr="002803E8">
        <w:rPr>
          <w:rFonts w:asciiTheme="minorEastAsia" w:eastAsiaTheme="minorEastAsia" w:hAnsiTheme="minorEastAsia" w:hint="eastAsia"/>
        </w:rPr>
        <w:t>を一部改編し、さらなる</w:t>
      </w:r>
      <w:r w:rsidR="00915BF9" w:rsidRPr="002803E8">
        <w:rPr>
          <w:rFonts w:asciiTheme="minorEastAsia" w:eastAsiaTheme="minorEastAsia" w:hAnsiTheme="minorEastAsia" w:hint="eastAsia"/>
        </w:rPr>
        <w:t>利便性を</w:t>
      </w:r>
      <w:r w:rsidR="00EC60C7" w:rsidRPr="002803E8">
        <w:rPr>
          <w:rFonts w:asciiTheme="minorEastAsia" w:eastAsiaTheme="minorEastAsia" w:hAnsiTheme="minorEastAsia" w:hint="eastAsia"/>
        </w:rPr>
        <w:t>実現</w:t>
      </w:r>
      <w:r w:rsidR="00915BF9" w:rsidRPr="002803E8">
        <w:rPr>
          <w:rFonts w:asciiTheme="minorEastAsia" w:eastAsiaTheme="minorEastAsia" w:hAnsiTheme="minorEastAsia" w:hint="eastAsia"/>
        </w:rPr>
        <w:t>する。</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（４）「救護施設</w:t>
      </w:r>
      <w:r w:rsidR="00EC60C7" w:rsidRPr="002803E8">
        <w:rPr>
          <w:rFonts w:asciiTheme="minorEastAsia" w:eastAsiaTheme="minorEastAsia" w:hAnsiTheme="minorEastAsia" w:hint="eastAsia"/>
        </w:rPr>
        <w:t>ＰＲ</w:t>
      </w:r>
      <w:r w:rsidRPr="002803E8">
        <w:rPr>
          <w:rFonts w:asciiTheme="minorEastAsia" w:eastAsiaTheme="minorEastAsia" w:hAnsiTheme="minorEastAsia" w:hint="eastAsia"/>
        </w:rPr>
        <w:t>パンフレット」の普及・活用</w:t>
      </w:r>
    </w:p>
    <w:p w:rsidR="00915BF9" w:rsidRPr="002803E8" w:rsidRDefault="00915BF9" w:rsidP="00EA7523">
      <w:pPr>
        <w:adjustRightInd w:val="0"/>
        <w:snapToGrid w:val="0"/>
        <w:ind w:leftChars="400" w:left="1048" w:rightChars="-1" w:right="-3" w:firstLineChars="87" w:firstLine="228"/>
        <w:rPr>
          <w:rFonts w:asciiTheme="minorEastAsia" w:eastAsiaTheme="minorEastAsia" w:hAnsiTheme="minorEastAsia"/>
        </w:rPr>
      </w:pPr>
      <w:r w:rsidRPr="002803E8">
        <w:rPr>
          <w:rFonts w:asciiTheme="minorEastAsia" w:eastAsiaTheme="minorEastAsia" w:hAnsiTheme="minorEastAsia" w:hint="eastAsia"/>
        </w:rPr>
        <w:t>救護施設</w:t>
      </w:r>
      <w:r w:rsidR="00EC60C7" w:rsidRPr="002803E8">
        <w:rPr>
          <w:rFonts w:asciiTheme="minorEastAsia" w:eastAsiaTheme="minorEastAsia" w:hAnsiTheme="minorEastAsia" w:hint="eastAsia"/>
        </w:rPr>
        <w:t>ＰＲ</w:t>
      </w:r>
      <w:r w:rsidRPr="002803E8">
        <w:rPr>
          <w:rFonts w:asciiTheme="minorEastAsia" w:eastAsiaTheme="minorEastAsia" w:hAnsiTheme="minorEastAsia" w:hint="eastAsia"/>
        </w:rPr>
        <w:t>パンフレットを活用して、社会に向けた救護施設の</w:t>
      </w:r>
      <w:r w:rsidR="00EC60C7" w:rsidRPr="002803E8">
        <w:rPr>
          <w:rFonts w:asciiTheme="minorEastAsia" w:eastAsiaTheme="minorEastAsia" w:hAnsiTheme="minorEastAsia" w:hint="eastAsia"/>
        </w:rPr>
        <w:t>ＰＲをすすめる</w:t>
      </w:r>
      <w:r w:rsidRPr="002803E8">
        <w:rPr>
          <w:rFonts w:asciiTheme="minorEastAsia" w:eastAsiaTheme="minorEastAsia" w:hAnsiTheme="minorEastAsia" w:hint="eastAsia"/>
        </w:rPr>
        <w:t>。</w:t>
      </w:r>
    </w:p>
    <w:p w:rsidR="00DD15C3" w:rsidRPr="002803E8" w:rsidRDefault="00DD15C3" w:rsidP="00915BF9">
      <w:pPr>
        <w:adjustRightInd w:val="0"/>
        <w:snapToGrid w:val="0"/>
        <w:ind w:right="-3"/>
        <w:rPr>
          <w:rFonts w:asciiTheme="minorEastAsia" w:eastAsiaTheme="minorEastAsia" w:hAnsiTheme="minorEastAsia"/>
        </w:rPr>
      </w:pPr>
    </w:p>
    <w:p w:rsidR="00915BF9" w:rsidRPr="002803E8" w:rsidRDefault="00915BF9" w:rsidP="00915BF9">
      <w:pPr>
        <w:adjustRightInd w:val="0"/>
        <w:snapToGrid w:val="0"/>
        <w:ind w:right="-3"/>
        <w:rPr>
          <w:rFonts w:asciiTheme="majorEastAsia" w:eastAsiaTheme="majorEastAsia" w:hAnsiTheme="majorEastAsia"/>
          <w:b/>
        </w:rPr>
      </w:pPr>
      <w:r w:rsidRPr="002803E8">
        <w:rPr>
          <w:rFonts w:asciiTheme="majorEastAsia" w:eastAsiaTheme="majorEastAsia" w:hAnsiTheme="majorEastAsia" w:hint="eastAsia"/>
          <w:b/>
        </w:rPr>
        <w:t>９．災害時における支援体制の構築</w:t>
      </w:r>
    </w:p>
    <w:p w:rsidR="00915BF9" w:rsidRPr="002803E8" w:rsidRDefault="00915BF9" w:rsidP="00921C56">
      <w:pPr>
        <w:adjustRightInd w:val="0"/>
        <w:snapToGrid w:val="0"/>
        <w:ind w:leftChars="100" w:left="262" w:rightChars="-1" w:right="-3"/>
        <w:rPr>
          <w:rFonts w:asciiTheme="minorEastAsia" w:eastAsiaTheme="minorEastAsia" w:hAnsiTheme="minorEastAsia"/>
        </w:rPr>
      </w:pPr>
      <w:r w:rsidRPr="002803E8">
        <w:rPr>
          <w:rFonts w:asciiTheme="minorEastAsia" w:eastAsiaTheme="minorEastAsia" w:hAnsiTheme="minorEastAsia" w:hint="eastAsia"/>
        </w:rPr>
        <w:t>（１）全救協「災害対応マニュアル」の普及・活用</w:t>
      </w:r>
    </w:p>
    <w:p w:rsidR="00915BF9" w:rsidRPr="002803E8" w:rsidRDefault="00915BF9" w:rsidP="00921C56">
      <w:pPr>
        <w:adjustRightInd w:val="0"/>
        <w:snapToGrid w:val="0"/>
        <w:ind w:leftChars="400" w:left="1048" w:rightChars="-1" w:right="-3" w:firstLineChars="86" w:firstLine="225"/>
        <w:rPr>
          <w:rFonts w:asciiTheme="minorEastAsia" w:eastAsiaTheme="minorEastAsia" w:hAnsiTheme="minorEastAsia"/>
        </w:rPr>
      </w:pPr>
      <w:r w:rsidRPr="002803E8">
        <w:rPr>
          <w:rFonts w:asciiTheme="minorEastAsia" w:eastAsiaTheme="minorEastAsia" w:hAnsiTheme="minorEastAsia" w:hint="eastAsia"/>
        </w:rPr>
        <w:t>各地区・施設において「災害対応マニュアル」の一層の普及・活用を図る。</w:t>
      </w:r>
    </w:p>
    <w:p w:rsidR="00915BF9" w:rsidRPr="00EC60C7" w:rsidRDefault="00915BF9" w:rsidP="00915BF9">
      <w:pPr>
        <w:adjustRightInd w:val="0"/>
        <w:snapToGrid w:val="0"/>
        <w:ind w:right="-3"/>
        <w:rPr>
          <w:rFonts w:asciiTheme="majorEastAsia" w:eastAsiaTheme="majorEastAsia" w:hAnsiTheme="majorEastAsia"/>
          <w:b/>
        </w:rPr>
      </w:pPr>
    </w:p>
    <w:p w:rsidR="00915BF9" w:rsidRDefault="00915BF9" w:rsidP="00915BF9">
      <w:pPr>
        <w:adjustRightInd w:val="0"/>
        <w:snapToGrid w:val="0"/>
        <w:ind w:right="-3"/>
        <w:rPr>
          <w:rFonts w:asciiTheme="majorEastAsia" w:eastAsiaTheme="majorEastAsia" w:hAnsiTheme="majorEastAsia"/>
          <w:b/>
          <w:sz w:val="28"/>
          <w:szCs w:val="28"/>
        </w:rPr>
      </w:pPr>
      <w:r w:rsidRPr="00EC60C7">
        <w:rPr>
          <w:rFonts w:asciiTheme="majorEastAsia" w:eastAsiaTheme="majorEastAsia" w:hAnsiTheme="majorEastAsia" w:hint="eastAsia"/>
          <w:b/>
          <w:sz w:val="28"/>
          <w:szCs w:val="28"/>
        </w:rPr>
        <w:t>Ⅳ．会務の運営</w:t>
      </w:r>
    </w:p>
    <w:p w:rsidR="00EC60C7" w:rsidRPr="00EC60C7" w:rsidRDefault="00EC60C7" w:rsidP="00915BF9">
      <w:pPr>
        <w:adjustRightInd w:val="0"/>
        <w:snapToGrid w:val="0"/>
        <w:ind w:right="-3"/>
        <w:rPr>
          <w:rFonts w:asciiTheme="majorEastAsia" w:eastAsiaTheme="majorEastAsia" w:hAnsiTheme="majorEastAsia"/>
          <w:b/>
          <w:sz w:val="28"/>
          <w:szCs w:val="28"/>
        </w:rPr>
      </w:pPr>
    </w:p>
    <w:p w:rsidR="00915BF9" w:rsidRPr="00921C56"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 xml:space="preserve">会務を進めるために、以下の会議を開催する。　</w:t>
      </w:r>
    </w:p>
    <w:p w:rsidR="00915BF9" w:rsidRPr="00915BF9" w:rsidRDefault="00915BF9" w:rsidP="00915BF9">
      <w:pPr>
        <w:adjustRightInd w:val="0"/>
        <w:snapToGrid w:val="0"/>
        <w:ind w:right="-3"/>
        <w:rPr>
          <w:rFonts w:asciiTheme="majorEastAsia" w:eastAsiaTheme="majorEastAsia" w:hAnsiTheme="majorEastAsia"/>
          <w:b/>
        </w:rPr>
      </w:pPr>
    </w:p>
    <w:p w:rsidR="00915BF9" w:rsidRPr="00915BF9" w:rsidRDefault="00EC60C7"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（1）</w:t>
      </w:r>
      <w:r w:rsidR="00915BF9" w:rsidRPr="00915BF9">
        <w:rPr>
          <w:rFonts w:asciiTheme="majorEastAsia" w:eastAsiaTheme="majorEastAsia" w:hAnsiTheme="majorEastAsia" w:hint="eastAsia"/>
          <w:b/>
        </w:rPr>
        <w:t>総会の開催</w:t>
      </w:r>
    </w:p>
    <w:p w:rsidR="00915BF9" w:rsidRPr="00921C56"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期日；平成29年5月10日（水）</w:t>
      </w:r>
    </w:p>
    <w:p w:rsidR="00915BF9"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会場；東京都内・全社協会議室</w:t>
      </w:r>
    </w:p>
    <w:p w:rsidR="00921C56" w:rsidRPr="00921C56" w:rsidRDefault="00921C56" w:rsidP="00921C56">
      <w:pPr>
        <w:adjustRightInd w:val="0"/>
        <w:snapToGrid w:val="0"/>
        <w:ind w:leftChars="200" w:left="524" w:rightChars="-1" w:right="-3"/>
        <w:rPr>
          <w:rFonts w:asciiTheme="minorEastAsia" w:eastAsiaTheme="minorEastAsia" w:hAnsiTheme="minorEastAsia"/>
        </w:rPr>
      </w:pPr>
    </w:p>
    <w:p w:rsidR="00915BF9" w:rsidRPr="00915BF9" w:rsidRDefault="00EC60C7"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（2）</w:t>
      </w:r>
      <w:r w:rsidR="002C087D">
        <w:rPr>
          <w:rFonts w:asciiTheme="majorEastAsia" w:eastAsiaTheme="majorEastAsia" w:hAnsiTheme="majorEastAsia" w:hint="eastAsia"/>
          <w:b/>
        </w:rPr>
        <w:t>常任協議員会</w:t>
      </w:r>
      <w:r w:rsidR="00915BF9" w:rsidRPr="00915BF9">
        <w:rPr>
          <w:rFonts w:asciiTheme="majorEastAsia" w:eastAsiaTheme="majorEastAsia" w:hAnsiTheme="majorEastAsia" w:hint="eastAsia"/>
          <w:b/>
        </w:rPr>
        <w:t>の開催</w:t>
      </w:r>
    </w:p>
    <w:p w:rsidR="00915BF9" w:rsidRPr="00921C56"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(第１回)　平成29年５月10日（水）／東京都内・全社協会議室</w:t>
      </w:r>
    </w:p>
    <w:p w:rsidR="00915BF9" w:rsidRPr="00921C56" w:rsidRDefault="00915BF9" w:rsidP="00DD15C3">
      <w:pPr>
        <w:tabs>
          <w:tab w:val="left" w:pos="5245"/>
        </w:tabs>
        <w:adjustRightInd w:val="0"/>
        <w:snapToGrid w:val="0"/>
        <w:ind w:leftChars="200" w:left="5243" w:rightChars="-1" w:right="-3" w:hangingChars="1801" w:hanging="4719"/>
        <w:rPr>
          <w:rFonts w:asciiTheme="minorEastAsia" w:eastAsiaTheme="minorEastAsia" w:hAnsiTheme="minorEastAsia"/>
        </w:rPr>
      </w:pPr>
      <w:r w:rsidRPr="00921C56">
        <w:rPr>
          <w:rFonts w:asciiTheme="minorEastAsia" w:eastAsiaTheme="minorEastAsia" w:hAnsiTheme="minorEastAsia" w:hint="eastAsia"/>
        </w:rPr>
        <w:t>(第２回)　平成29年10月18日（水）／広島県広島市・ANAクラウンプラザホテル広島</w:t>
      </w:r>
    </w:p>
    <w:p w:rsidR="00915BF9" w:rsidRPr="00921C56"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(第３回)　平成</w:t>
      </w:r>
      <w:r w:rsidR="002803E8">
        <w:rPr>
          <w:rFonts w:asciiTheme="minorEastAsia" w:eastAsiaTheme="minorEastAsia" w:hAnsiTheme="minorEastAsia" w:hint="eastAsia"/>
        </w:rPr>
        <w:t>29</w:t>
      </w:r>
      <w:r w:rsidRPr="00921C56">
        <w:rPr>
          <w:rFonts w:asciiTheme="minorEastAsia" w:eastAsiaTheme="minorEastAsia" w:hAnsiTheme="minorEastAsia" w:hint="eastAsia"/>
        </w:rPr>
        <w:t>年12月上旬／東京都内・全社協会議室</w:t>
      </w:r>
    </w:p>
    <w:p w:rsidR="00915BF9" w:rsidRPr="00921C56" w:rsidRDefault="00915BF9" w:rsidP="00921C56">
      <w:pPr>
        <w:adjustRightInd w:val="0"/>
        <w:snapToGrid w:val="0"/>
        <w:ind w:leftChars="200" w:left="524" w:rightChars="-1" w:right="-3"/>
        <w:rPr>
          <w:rFonts w:asciiTheme="minorEastAsia" w:eastAsiaTheme="minorEastAsia" w:hAnsiTheme="minorEastAsia"/>
        </w:rPr>
      </w:pPr>
      <w:r w:rsidRPr="00921C56">
        <w:rPr>
          <w:rFonts w:asciiTheme="minorEastAsia" w:eastAsiaTheme="minorEastAsia" w:hAnsiTheme="minorEastAsia" w:hint="eastAsia"/>
        </w:rPr>
        <w:t>(第４回)　平成30年３月５日（</w:t>
      </w:r>
      <w:r w:rsidR="00070931">
        <w:rPr>
          <w:rFonts w:asciiTheme="minorEastAsia" w:eastAsiaTheme="minorEastAsia" w:hAnsiTheme="minorEastAsia" w:hint="eastAsia"/>
        </w:rPr>
        <w:t>月</w:t>
      </w:r>
      <w:r w:rsidRPr="00921C56">
        <w:rPr>
          <w:rFonts w:asciiTheme="minorEastAsia" w:eastAsiaTheme="minorEastAsia" w:hAnsiTheme="minorEastAsia" w:hint="eastAsia"/>
        </w:rPr>
        <w:t>）／東京都内・全社協会議室</w:t>
      </w:r>
    </w:p>
    <w:p w:rsidR="00915BF9" w:rsidRPr="00915BF9" w:rsidRDefault="00915BF9" w:rsidP="00915BF9">
      <w:pPr>
        <w:adjustRightInd w:val="0"/>
        <w:snapToGrid w:val="0"/>
        <w:ind w:right="-3"/>
        <w:rPr>
          <w:rFonts w:asciiTheme="majorEastAsia" w:eastAsiaTheme="majorEastAsia" w:hAnsiTheme="majorEastAsia"/>
          <w:b/>
        </w:rPr>
      </w:pPr>
    </w:p>
    <w:p w:rsidR="00915BF9" w:rsidRPr="00915BF9" w:rsidRDefault="00EC60C7"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（3）</w:t>
      </w:r>
      <w:r w:rsidR="00915BF9" w:rsidRPr="00915BF9">
        <w:rPr>
          <w:rFonts w:asciiTheme="majorEastAsia" w:eastAsiaTheme="majorEastAsia" w:hAnsiTheme="majorEastAsia" w:hint="eastAsia"/>
          <w:b/>
        </w:rPr>
        <w:t>正副会長・委員長・地区会長等会議の開催</w:t>
      </w:r>
    </w:p>
    <w:p w:rsidR="00915BF9" w:rsidRDefault="00915BF9" w:rsidP="00915BF9">
      <w:pPr>
        <w:adjustRightInd w:val="0"/>
        <w:snapToGrid w:val="0"/>
        <w:ind w:right="-3"/>
        <w:rPr>
          <w:rFonts w:asciiTheme="majorEastAsia" w:eastAsiaTheme="majorEastAsia" w:hAnsiTheme="majorEastAsia"/>
          <w:b/>
        </w:rPr>
      </w:pPr>
    </w:p>
    <w:p w:rsidR="00566BA1" w:rsidRPr="00EC60C7" w:rsidRDefault="00566BA1" w:rsidP="00915BF9">
      <w:pPr>
        <w:adjustRightInd w:val="0"/>
        <w:snapToGrid w:val="0"/>
        <w:ind w:right="-3"/>
        <w:rPr>
          <w:rFonts w:asciiTheme="majorEastAsia" w:eastAsiaTheme="majorEastAsia" w:hAnsiTheme="majorEastAsia"/>
          <w:b/>
        </w:rPr>
      </w:pPr>
    </w:p>
    <w:p w:rsidR="00915BF9" w:rsidRPr="00915BF9" w:rsidRDefault="00EC60C7" w:rsidP="00EC60C7">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（4）</w:t>
      </w:r>
      <w:r w:rsidR="00915BF9" w:rsidRPr="00915BF9">
        <w:rPr>
          <w:rFonts w:asciiTheme="majorEastAsia" w:eastAsiaTheme="majorEastAsia" w:hAnsiTheme="majorEastAsia" w:hint="eastAsia"/>
          <w:b/>
        </w:rPr>
        <w:t>専門委員会の開催</w:t>
      </w:r>
    </w:p>
    <w:p w:rsidR="00915BF9" w:rsidRPr="00921C56" w:rsidRDefault="00EC60C7" w:rsidP="00EC60C7">
      <w:pPr>
        <w:adjustRightInd w:val="0"/>
        <w:snapToGrid w:val="0"/>
        <w:ind w:leftChars="100" w:left="262" w:rightChars="-1" w:right="-3" w:firstLineChars="100" w:firstLine="262"/>
        <w:rPr>
          <w:rFonts w:asciiTheme="minorEastAsia" w:eastAsiaTheme="minorEastAsia" w:hAnsiTheme="minorEastAsia"/>
        </w:rPr>
      </w:pPr>
      <w:r>
        <w:rPr>
          <w:rFonts w:asciiTheme="minorEastAsia" w:eastAsiaTheme="minorEastAsia" w:hAnsiTheme="minorEastAsia" w:hint="eastAsia"/>
        </w:rPr>
        <w:t>①</w:t>
      </w:r>
      <w:r w:rsidR="00C12E3A">
        <w:rPr>
          <w:rFonts w:asciiTheme="minorEastAsia" w:eastAsiaTheme="minorEastAsia" w:hAnsiTheme="minorEastAsia" w:hint="eastAsia"/>
        </w:rPr>
        <w:t xml:space="preserve"> </w:t>
      </w:r>
      <w:r w:rsidR="00915BF9" w:rsidRPr="00921C56">
        <w:rPr>
          <w:rFonts w:asciiTheme="minorEastAsia" w:eastAsiaTheme="minorEastAsia" w:hAnsiTheme="minorEastAsia" w:hint="eastAsia"/>
        </w:rPr>
        <w:t>総務・財政・広報委員会</w:t>
      </w:r>
    </w:p>
    <w:p w:rsidR="00915BF9" w:rsidRPr="00921C56" w:rsidRDefault="00EC60C7" w:rsidP="00EC60C7">
      <w:pPr>
        <w:adjustRightInd w:val="0"/>
        <w:snapToGrid w:val="0"/>
        <w:ind w:leftChars="100" w:left="262" w:rightChars="-1" w:right="-3" w:firstLineChars="100" w:firstLine="262"/>
        <w:rPr>
          <w:rFonts w:asciiTheme="minorEastAsia" w:eastAsiaTheme="minorEastAsia" w:hAnsiTheme="minorEastAsia"/>
        </w:rPr>
      </w:pPr>
      <w:r>
        <w:rPr>
          <w:rFonts w:asciiTheme="minorEastAsia" w:eastAsiaTheme="minorEastAsia" w:hAnsiTheme="minorEastAsia" w:hint="eastAsia"/>
        </w:rPr>
        <w:t xml:space="preserve">② </w:t>
      </w:r>
      <w:r w:rsidR="00915BF9" w:rsidRPr="00921C56">
        <w:rPr>
          <w:rFonts w:asciiTheme="minorEastAsia" w:eastAsiaTheme="minorEastAsia" w:hAnsiTheme="minorEastAsia" w:hint="eastAsia"/>
        </w:rPr>
        <w:t>制度・予算対策委員会</w:t>
      </w:r>
    </w:p>
    <w:p w:rsidR="00915BF9" w:rsidRPr="00921C56" w:rsidRDefault="00EC60C7" w:rsidP="00EC60C7">
      <w:pPr>
        <w:adjustRightInd w:val="0"/>
        <w:snapToGrid w:val="0"/>
        <w:ind w:leftChars="100" w:left="262" w:rightChars="-1" w:right="-3" w:firstLineChars="100" w:firstLine="262"/>
        <w:rPr>
          <w:rFonts w:asciiTheme="minorEastAsia" w:eastAsiaTheme="minorEastAsia" w:hAnsiTheme="minorEastAsia"/>
        </w:rPr>
      </w:pPr>
      <w:r>
        <w:rPr>
          <w:rFonts w:asciiTheme="minorEastAsia" w:eastAsiaTheme="minorEastAsia" w:hAnsiTheme="minorEastAsia" w:hint="eastAsia"/>
        </w:rPr>
        <w:t xml:space="preserve">③ </w:t>
      </w:r>
      <w:r w:rsidR="00915BF9" w:rsidRPr="00921C56">
        <w:rPr>
          <w:rFonts w:asciiTheme="minorEastAsia" w:eastAsiaTheme="minorEastAsia" w:hAnsiTheme="minorEastAsia" w:hint="eastAsia"/>
        </w:rPr>
        <w:t>調査・研究・研修委員会</w:t>
      </w:r>
    </w:p>
    <w:p w:rsidR="00915BF9" w:rsidRPr="00915BF9" w:rsidRDefault="00915BF9" w:rsidP="00915BF9">
      <w:pPr>
        <w:adjustRightInd w:val="0"/>
        <w:snapToGrid w:val="0"/>
        <w:ind w:right="-3"/>
        <w:rPr>
          <w:rFonts w:asciiTheme="majorEastAsia" w:eastAsiaTheme="majorEastAsia" w:hAnsiTheme="majorEastAsia"/>
          <w:b/>
        </w:rPr>
      </w:pPr>
    </w:p>
    <w:p w:rsidR="00915BF9" w:rsidRPr="00915BF9" w:rsidRDefault="00E04911"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（5）</w:t>
      </w:r>
      <w:r w:rsidR="00915BF9" w:rsidRPr="00915BF9">
        <w:rPr>
          <w:rFonts w:asciiTheme="majorEastAsia" w:eastAsiaTheme="majorEastAsia" w:hAnsiTheme="majorEastAsia" w:hint="eastAsia"/>
          <w:b/>
        </w:rPr>
        <w:t>特別委員会の開催</w:t>
      </w:r>
    </w:p>
    <w:p w:rsidR="00915BF9" w:rsidRPr="00921C56" w:rsidRDefault="00E04911" w:rsidP="00E04911">
      <w:pPr>
        <w:adjustRightInd w:val="0"/>
        <w:snapToGrid w:val="0"/>
        <w:ind w:leftChars="100" w:left="262" w:rightChars="-1" w:right="-3" w:firstLineChars="100" w:firstLine="262"/>
        <w:rPr>
          <w:rFonts w:asciiTheme="minorEastAsia" w:eastAsiaTheme="minorEastAsia" w:hAnsiTheme="minorEastAsia"/>
        </w:rPr>
      </w:pPr>
      <w:r>
        <w:rPr>
          <w:rFonts w:asciiTheme="minorEastAsia" w:eastAsiaTheme="minorEastAsia" w:hAnsiTheme="minorEastAsia" w:hint="eastAsia"/>
        </w:rPr>
        <w:t xml:space="preserve">① </w:t>
      </w:r>
      <w:r w:rsidR="00915BF9" w:rsidRPr="00921C56">
        <w:rPr>
          <w:rFonts w:asciiTheme="minorEastAsia" w:eastAsiaTheme="minorEastAsia" w:hAnsiTheme="minorEastAsia" w:hint="eastAsia"/>
        </w:rPr>
        <w:t>救護施設における生活困窮者支援に関する特別委員会</w:t>
      </w:r>
    </w:p>
    <w:p w:rsidR="00915BF9" w:rsidRPr="00E04911" w:rsidRDefault="00915BF9" w:rsidP="00915BF9">
      <w:pPr>
        <w:adjustRightInd w:val="0"/>
        <w:snapToGrid w:val="0"/>
        <w:ind w:right="-3"/>
        <w:rPr>
          <w:rFonts w:asciiTheme="majorEastAsia" w:eastAsiaTheme="majorEastAsia" w:hAnsiTheme="majorEastAsia"/>
          <w:b/>
        </w:rPr>
      </w:pPr>
    </w:p>
    <w:p w:rsidR="00915BF9" w:rsidRDefault="00E04911" w:rsidP="00915BF9">
      <w:pPr>
        <w:adjustRightInd w:val="0"/>
        <w:snapToGrid w:val="0"/>
        <w:ind w:right="-3"/>
        <w:rPr>
          <w:rFonts w:asciiTheme="majorEastAsia" w:eastAsiaTheme="majorEastAsia" w:hAnsiTheme="majorEastAsia"/>
          <w:b/>
        </w:rPr>
      </w:pPr>
      <w:r>
        <w:rPr>
          <w:rFonts w:asciiTheme="majorEastAsia" w:eastAsiaTheme="majorEastAsia" w:hAnsiTheme="majorEastAsia" w:hint="eastAsia"/>
          <w:b/>
        </w:rPr>
        <w:t>（6）</w:t>
      </w:r>
      <w:r w:rsidR="00915BF9" w:rsidRPr="00915BF9">
        <w:rPr>
          <w:rFonts w:asciiTheme="majorEastAsia" w:eastAsiaTheme="majorEastAsia" w:hAnsiTheme="majorEastAsia" w:hint="eastAsia"/>
          <w:b/>
        </w:rPr>
        <w:t>その他（必要に応じた）会議の開催・参画</w:t>
      </w:r>
    </w:p>
    <w:p w:rsidR="005A7B17" w:rsidRPr="00E04911" w:rsidRDefault="005A7B17" w:rsidP="00915BF9">
      <w:pPr>
        <w:adjustRightInd w:val="0"/>
        <w:snapToGrid w:val="0"/>
        <w:ind w:right="-3"/>
        <w:rPr>
          <w:rFonts w:asciiTheme="majorEastAsia" w:eastAsiaTheme="majorEastAsia" w:hAnsiTheme="majorEastAsia"/>
          <w:b/>
        </w:rPr>
      </w:pPr>
    </w:p>
    <w:p w:rsidR="005A7B17" w:rsidRDefault="005A7B17" w:rsidP="005A7B17">
      <w:pPr>
        <w:adjustRightInd w:val="0"/>
        <w:snapToGrid w:val="0"/>
        <w:ind w:right="-3"/>
        <w:rPr>
          <w:rFonts w:asciiTheme="majorEastAsia" w:eastAsiaTheme="majorEastAsia" w:hAnsiTheme="majorEastAsia"/>
          <w:b/>
          <w:sz w:val="28"/>
          <w:szCs w:val="28"/>
        </w:rPr>
      </w:pPr>
      <w:r w:rsidRPr="00E04911">
        <w:rPr>
          <w:rFonts w:asciiTheme="majorEastAsia" w:eastAsiaTheme="majorEastAsia" w:hAnsiTheme="majorEastAsia" w:hint="eastAsia"/>
          <w:b/>
          <w:sz w:val="28"/>
          <w:szCs w:val="28"/>
        </w:rPr>
        <w:t>Ⅴ．全社協各種委員会への参加、関係団体との連携</w:t>
      </w:r>
    </w:p>
    <w:p w:rsidR="00E04911" w:rsidRPr="00E04911" w:rsidRDefault="00E04911" w:rsidP="005A7B17">
      <w:pPr>
        <w:adjustRightInd w:val="0"/>
        <w:snapToGrid w:val="0"/>
        <w:ind w:right="-3"/>
        <w:rPr>
          <w:rFonts w:asciiTheme="majorEastAsia" w:eastAsiaTheme="majorEastAsia" w:hAnsiTheme="majorEastAsia"/>
          <w:b/>
          <w:sz w:val="28"/>
          <w:szCs w:val="28"/>
        </w:rPr>
      </w:pPr>
    </w:p>
    <w:p w:rsidR="005A7B17" w:rsidRPr="00E04911" w:rsidRDefault="00E04911" w:rsidP="005A7B17">
      <w:pPr>
        <w:adjustRightInd w:val="0"/>
        <w:snapToGrid w:val="0"/>
        <w:ind w:right="-3"/>
        <w:rPr>
          <w:rFonts w:asciiTheme="majorEastAsia" w:eastAsiaTheme="majorEastAsia" w:hAnsiTheme="majorEastAsia"/>
          <w:b/>
        </w:rPr>
      </w:pPr>
      <w:r w:rsidRPr="00E04911">
        <w:rPr>
          <w:rFonts w:asciiTheme="majorEastAsia" w:eastAsiaTheme="majorEastAsia" w:hAnsiTheme="majorEastAsia" w:hint="eastAsia"/>
          <w:b/>
        </w:rPr>
        <w:t>（1）</w:t>
      </w:r>
      <w:r w:rsidR="005A7B17" w:rsidRPr="00E04911">
        <w:rPr>
          <w:rFonts w:asciiTheme="majorEastAsia" w:eastAsiaTheme="majorEastAsia" w:hAnsiTheme="majorEastAsia" w:hint="eastAsia"/>
          <w:b/>
        </w:rPr>
        <w:t>全社協各種委員会等への参画協力</w:t>
      </w:r>
      <w:r w:rsidRPr="00E04911">
        <w:rPr>
          <w:rFonts w:asciiTheme="majorEastAsia" w:eastAsiaTheme="majorEastAsia" w:hAnsiTheme="majorEastAsia" w:hint="eastAsia"/>
          <w:b/>
        </w:rPr>
        <w:t>（予定を含む）</w:t>
      </w:r>
    </w:p>
    <w:p w:rsidR="00E04911"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理事会</w:t>
      </w:r>
    </w:p>
    <w:p w:rsidR="00E04911"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評議員会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社会福祉施設協議会連絡会会長会議および調査研究部会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政策委員会</w:t>
      </w:r>
      <w:r w:rsidR="00E04911">
        <w:rPr>
          <w:rFonts w:asciiTheme="minorEastAsia" w:eastAsiaTheme="minorEastAsia" w:hAnsiTheme="minorEastAsia" w:hint="eastAsia"/>
        </w:rPr>
        <w:t>および幹事会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福祉サービスの質の向上推進委員会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全社協</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福祉施設長専門講座運営委員会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全国ボランティア市民・活動振興センター運営委員会</w:t>
      </w:r>
    </w:p>
    <w:p w:rsidR="005A7B17" w:rsidRPr="00E04911" w:rsidRDefault="005A7B17" w:rsidP="00E04911">
      <w:pPr>
        <w:pStyle w:val="ab"/>
        <w:numPr>
          <w:ilvl w:val="0"/>
          <w:numId w:val="1"/>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国際社会福祉基金委員会</w:t>
      </w:r>
    </w:p>
    <w:p w:rsidR="005A7B17" w:rsidRPr="005A7B17" w:rsidRDefault="005A7B17" w:rsidP="00E04911">
      <w:pPr>
        <w:adjustRightInd w:val="0"/>
        <w:snapToGrid w:val="0"/>
        <w:ind w:right="-3" w:firstLine="147"/>
        <w:rPr>
          <w:rFonts w:asciiTheme="minorEastAsia" w:eastAsiaTheme="minorEastAsia" w:hAnsiTheme="minorEastAsia"/>
        </w:rPr>
      </w:pPr>
    </w:p>
    <w:p w:rsidR="005A7B17" w:rsidRPr="00E04911" w:rsidRDefault="00E04911" w:rsidP="005A7B17">
      <w:pPr>
        <w:adjustRightInd w:val="0"/>
        <w:snapToGrid w:val="0"/>
        <w:ind w:right="-3"/>
        <w:rPr>
          <w:rFonts w:asciiTheme="majorEastAsia" w:eastAsiaTheme="majorEastAsia" w:hAnsiTheme="majorEastAsia"/>
          <w:b/>
        </w:rPr>
      </w:pPr>
      <w:r w:rsidRPr="00E04911">
        <w:rPr>
          <w:rFonts w:asciiTheme="majorEastAsia" w:eastAsiaTheme="majorEastAsia" w:hAnsiTheme="majorEastAsia" w:hint="eastAsia"/>
          <w:b/>
        </w:rPr>
        <w:t>（2）</w:t>
      </w:r>
      <w:r w:rsidR="005A7B17" w:rsidRPr="00E04911">
        <w:rPr>
          <w:rFonts w:asciiTheme="majorEastAsia" w:eastAsiaTheme="majorEastAsia" w:hAnsiTheme="majorEastAsia" w:hint="eastAsia"/>
          <w:b/>
        </w:rPr>
        <w:t>障害関係種別協議会等会長会議</w:t>
      </w:r>
      <w:r w:rsidRPr="00E04911">
        <w:rPr>
          <w:rFonts w:asciiTheme="majorEastAsia" w:eastAsiaTheme="majorEastAsia" w:hAnsiTheme="majorEastAsia" w:hint="eastAsia"/>
          <w:b/>
        </w:rPr>
        <w:t>へ</w:t>
      </w:r>
      <w:r w:rsidR="005A7B17" w:rsidRPr="00E04911">
        <w:rPr>
          <w:rFonts w:asciiTheme="majorEastAsia" w:eastAsiaTheme="majorEastAsia" w:hAnsiTheme="majorEastAsia" w:hint="eastAsia"/>
          <w:b/>
        </w:rPr>
        <w:t>の</w:t>
      </w:r>
      <w:r w:rsidRPr="00E04911">
        <w:rPr>
          <w:rFonts w:asciiTheme="majorEastAsia" w:eastAsiaTheme="majorEastAsia" w:hAnsiTheme="majorEastAsia" w:hint="eastAsia"/>
          <w:b/>
        </w:rPr>
        <w:t>参画</w:t>
      </w:r>
    </w:p>
    <w:p w:rsidR="005A7B17" w:rsidRPr="00E04911" w:rsidRDefault="005A7B17" w:rsidP="005A7B17">
      <w:pPr>
        <w:adjustRightInd w:val="0"/>
        <w:snapToGrid w:val="0"/>
        <w:ind w:right="-3"/>
        <w:rPr>
          <w:rFonts w:asciiTheme="majorEastAsia" w:eastAsiaTheme="majorEastAsia" w:hAnsiTheme="majorEastAsia"/>
          <w:b/>
        </w:rPr>
      </w:pPr>
    </w:p>
    <w:p w:rsidR="00E04911" w:rsidRPr="00E04911" w:rsidRDefault="00E04911" w:rsidP="00E04911">
      <w:pPr>
        <w:adjustRightInd w:val="0"/>
        <w:snapToGrid w:val="0"/>
        <w:ind w:right="-3"/>
        <w:rPr>
          <w:rFonts w:asciiTheme="majorEastAsia" w:eastAsiaTheme="majorEastAsia" w:hAnsiTheme="majorEastAsia"/>
          <w:b/>
        </w:rPr>
      </w:pPr>
      <w:r w:rsidRPr="00E04911">
        <w:rPr>
          <w:rFonts w:asciiTheme="majorEastAsia" w:eastAsiaTheme="majorEastAsia" w:hAnsiTheme="majorEastAsia" w:hint="eastAsia"/>
          <w:b/>
        </w:rPr>
        <w:t>（3）</w:t>
      </w:r>
      <w:r w:rsidR="005A7B17" w:rsidRPr="00E04911">
        <w:rPr>
          <w:rFonts w:asciiTheme="majorEastAsia" w:eastAsiaTheme="majorEastAsia" w:hAnsiTheme="majorEastAsia" w:hint="eastAsia"/>
          <w:b/>
        </w:rPr>
        <w:t>関係団体への参加協力</w:t>
      </w:r>
      <w:r w:rsidRPr="00E04911">
        <w:rPr>
          <w:rFonts w:asciiTheme="majorEastAsia" w:eastAsiaTheme="majorEastAsia" w:hAnsiTheme="majorEastAsia" w:hint="eastAsia"/>
          <w:b/>
        </w:rPr>
        <w:t>（予定を含む）</w:t>
      </w:r>
    </w:p>
    <w:p w:rsidR="005A7B17" w:rsidRPr="00E04911" w:rsidRDefault="005A7B17" w:rsidP="00E04911">
      <w:pPr>
        <w:pStyle w:val="ab"/>
        <w:numPr>
          <w:ilvl w:val="0"/>
          <w:numId w:val="3"/>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認定特定非営利活動法人</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日本障害者協議会（</w:t>
      </w:r>
      <w:r w:rsidR="00E04911">
        <w:rPr>
          <w:rFonts w:asciiTheme="minorEastAsia" w:eastAsiaTheme="minorEastAsia" w:hAnsiTheme="minorEastAsia" w:hint="eastAsia"/>
        </w:rPr>
        <w:t>ＪＤ</w:t>
      </w:r>
      <w:r w:rsidRPr="00E04911">
        <w:rPr>
          <w:rFonts w:asciiTheme="minorEastAsia" w:eastAsiaTheme="minorEastAsia" w:hAnsiTheme="minorEastAsia" w:hint="eastAsia"/>
        </w:rPr>
        <w:t>）</w:t>
      </w:r>
    </w:p>
    <w:p w:rsidR="005A7B17" w:rsidRPr="00E04911" w:rsidRDefault="005A7B17" w:rsidP="00E04911">
      <w:pPr>
        <w:pStyle w:val="ab"/>
        <w:numPr>
          <w:ilvl w:val="0"/>
          <w:numId w:val="3"/>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社会福祉法人</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福利厚生センター</w:t>
      </w:r>
    </w:p>
    <w:p w:rsidR="005A7B17" w:rsidRPr="00E04911" w:rsidRDefault="005A7B17" w:rsidP="00E04911">
      <w:pPr>
        <w:pStyle w:val="ab"/>
        <w:numPr>
          <w:ilvl w:val="0"/>
          <w:numId w:val="3"/>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公益財団法人</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社会福祉振興・試験センター</w:t>
      </w:r>
    </w:p>
    <w:p w:rsidR="005A7B17" w:rsidRPr="00E04911" w:rsidRDefault="005A7B17" w:rsidP="00E04911">
      <w:pPr>
        <w:pStyle w:val="ab"/>
        <w:numPr>
          <w:ilvl w:val="0"/>
          <w:numId w:val="3"/>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「広がれボランティアの輪」連絡会議</w:t>
      </w:r>
    </w:p>
    <w:p w:rsidR="005A7B17" w:rsidRPr="00E04911" w:rsidRDefault="005A7B17" w:rsidP="00E04911">
      <w:pPr>
        <w:pStyle w:val="ab"/>
        <w:numPr>
          <w:ilvl w:val="0"/>
          <w:numId w:val="3"/>
        </w:numPr>
        <w:adjustRightInd w:val="0"/>
        <w:snapToGrid w:val="0"/>
        <w:ind w:leftChars="0" w:right="-3" w:firstLine="147"/>
        <w:rPr>
          <w:rFonts w:asciiTheme="minorEastAsia" w:eastAsiaTheme="minorEastAsia" w:hAnsiTheme="minorEastAsia"/>
        </w:rPr>
      </w:pPr>
      <w:r w:rsidRPr="00E04911">
        <w:rPr>
          <w:rFonts w:asciiTheme="minorEastAsia" w:eastAsiaTheme="minorEastAsia" w:hAnsiTheme="minorEastAsia" w:hint="eastAsia"/>
        </w:rPr>
        <w:t>一般財団法人</w:t>
      </w:r>
      <w:r w:rsidR="00E04911">
        <w:rPr>
          <w:rFonts w:asciiTheme="minorEastAsia" w:eastAsiaTheme="minorEastAsia" w:hAnsiTheme="minorEastAsia" w:hint="eastAsia"/>
        </w:rPr>
        <w:t xml:space="preserve"> </w:t>
      </w:r>
      <w:r w:rsidRPr="00E04911">
        <w:rPr>
          <w:rFonts w:asciiTheme="minorEastAsia" w:eastAsiaTheme="minorEastAsia" w:hAnsiTheme="minorEastAsia" w:hint="eastAsia"/>
        </w:rPr>
        <w:t>保健福祉広報協会</w:t>
      </w:r>
    </w:p>
    <w:p w:rsidR="005A7B17" w:rsidRPr="00E04911" w:rsidRDefault="005A7B17" w:rsidP="00E04911">
      <w:pPr>
        <w:pStyle w:val="ab"/>
        <w:adjustRightInd w:val="0"/>
        <w:snapToGrid w:val="0"/>
        <w:ind w:leftChars="0" w:left="1407" w:right="-3"/>
        <w:rPr>
          <w:rFonts w:asciiTheme="minorEastAsia" w:eastAsiaTheme="minorEastAsia" w:hAnsiTheme="minorEastAsia"/>
        </w:rPr>
      </w:pPr>
    </w:p>
    <w:sectPr w:rsidR="005A7B17" w:rsidRPr="00E04911" w:rsidSect="00DD15C3">
      <w:footerReference w:type="default" r:id="rId9"/>
      <w:pgSz w:w="11906" w:h="16838" w:code="9"/>
      <w:pgMar w:top="1418"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C1" w:rsidRDefault="00BF2CC1" w:rsidP="00BF2CC1">
      <w:pPr>
        <w:spacing w:line="240" w:lineRule="auto"/>
      </w:pPr>
      <w:r>
        <w:separator/>
      </w:r>
    </w:p>
  </w:endnote>
  <w:endnote w:type="continuationSeparator" w:id="0">
    <w:p w:rsidR="00BF2CC1" w:rsidRDefault="00BF2CC1" w:rsidP="00BF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45415"/>
      <w:docPartObj>
        <w:docPartGallery w:val="Page Numbers (Bottom of Page)"/>
        <w:docPartUnique/>
      </w:docPartObj>
    </w:sdtPr>
    <w:sdtEndPr/>
    <w:sdtContent>
      <w:p w:rsidR="00E51573" w:rsidRDefault="00E51573">
        <w:pPr>
          <w:pStyle w:val="a7"/>
          <w:jc w:val="center"/>
        </w:pPr>
        <w:r>
          <w:fldChar w:fldCharType="begin"/>
        </w:r>
        <w:r>
          <w:instrText>PAGE   \* MERGEFORMAT</w:instrText>
        </w:r>
        <w:r>
          <w:fldChar w:fldCharType="separate"/>
        </w:r>
        <w:r w:rsidR="00820598" w:rsidRPr="00820598">
          <w:rPr>
            <w:noProof/>
            <w:lang w:val="ja-JP"/>
          </w:rPr>
          <w:t>1</w:t>
        </w:r>
        <w:r>
          <w:fldChar w:fldCharType="end"/>
        </w:r>
      </w:p>
    </w:sdtContent>
  </w:sdt>
  <w:p w:rsidR="00E51573" w:rsidRDefault="00E515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C1" w:rsidRDefault="00BF2CC1" w:rsidP="00BF2CC1">
      <w:pPr>
        <w:spacing w:line="240" w:lineRule="auto"/>
      </w:pPr>
      <w:r>
        <w:separator/>
      </w:r>
    </w:p>
  </w:footnote>
  <w:footnote w:type="continuationSeparator" w:id="0">
    <w:p w:rsidR="00BF2CC1" w:rsidRDefault="00BF2CC1" w:rsidP="00BF2C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B6F98"/>
    <w:multiLevelType w:val="hybridMultilevel"/>
    <w:tmpl w:val="EF3EC118"/>
    <w:lvl w:ilvl="0" w:tplc="3236C4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DD1229"/>
    <w:multiLevelType w:val="hybridMultilevel"/>
    <w:tmpl w:val="57E6966A"/>
    <w:lvl w:ilvl="0" w:tplc="6D20FA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3D1434"/>
    <w:multiLevelType w:val="hybridMultilevel"/>
    <w:tmpl w:val="4140B28A"/>
    <w:lvl w:ilvl="0" w:tplc="A958263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5B68E6"/>
    <w:multiLevelType w:val="hybridMultilevel"/>
    <w:tmpl w:val="F7DC52E8"/>
    <w:lvl w:ilvl="0" w:tplc="3236C4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A"/>
    <w:rsid w:val="00003BC5"/>
    <w:rsid w:val="000206DA"/>
    <w:rsid w:val="000343A6"/>
    <w:rsid w:val="00057DAC"/>
    <w:rsid w:val="00067123"/>
    <w:rsid w:val="00070931"/>
    <w:rsid w:val="00094E45"/>
    <w:rsid w:val="000B03EE"/>
    <w:rsid w:val="000D468E"/>
    <w:rsid w:val="00142FD9"/>
    <w:rsid w:val="0014323D"/>
    <w:rsid w:val="00181235"/>
    <w:rsid w:val="00202FCF"/>
    <w:rsid w:val="00206E8A"/>
    <w:rsid w:val="00215235"/>
    <w:rsid w:val="00224823"/>
    <w:rsid w:val="00235AAD"/>
    <w:rsid w:val="00264644"/>
    <w:rsid w:val="00276799"/>
    <w:rsid w:val="002803E8"/>
    <w:rsid w:val="00291545"/>
    <w:rsid w:val="002A2C9A"/>
    <w:rsid w:val="002B131B"/>
    <w:rsid w:val="002C087D"/>
    <w:rsid w:val="0032088A"/>
    <w:rsid w:val="00324434"/>
    <w:rsid w:val="003530A4"/>
    <w:rsid w:val="003544C6"/>
    <w:rsid w:val="003614D9"/>
    <w:rsid w:val="00365FCB"/>
    <w:rsid w:val="003A0D20"/>
    <w:rsid w:val="00412B8A"/>
    <w:rsid w:val="00415729"/>
    <w:rsid w:val="00430823"/>
    <w:rsid w:val="0045383E"/>
    <w:rsid w:val="0053232B"/>
    <w:rsid w:val="00566BA1"/>
    <w:rsid w:val="005675DE"/>
    <w:rsid w:val="005A7B17"/>
    <w:rsid w:val="005C3CFE"/>
    <w:rsid w:val="0069317D"/>
    <w:rsid w:val="006B59BB"/>
    <w:rsid w:val="006D7A6F"/>
    <w:rsid w:val="006E5192"/>
    <w:rsid w:val="007B7B4D"/>
    <w:rsid w:val="00820598"/>
    <w:rsid w:val="008B4E53"/>
    <w:rsid w:val="008E0AD3"/>
    <w:rsid w:val="008E2024"/>
    <w:rsid w:val="009036E8"/>
    <w:rsid w:val="00915BF9"/>
    <w:rsid w:val="00921C56"/>
    <w:rsid w:val="009328CB"/>
    <w:rsid w:val="00942DFE"/>
    <w:rsid w:val="00950668"/>
    <w:rsid w:val="009637F4"/>
    <w:rsid w:val="0096765D"/>
    <w:rsid w:val="009B122B"/>
    <w:rsid w:val="009F3573"/>
    <w:rsid w:val="00A22BC6"/>
    <w:rsid w:val="00A43217"/>
    <w:rsid w:val="00A77EC7"/>
    <w:rsid w:val="00AA0068"/>
    <w:rsid w:val="00AA3ECF"/>
    <w:rsid w:val="00AE5BC5"/>
    <w:rsid w:val="00B0521C"/>
    <w:rsid w:val="00B3191A"/>
    <w:rsid w:val="00B516B8"/>
    <w:rsid w:val="00B61DF3"/>
    <w:rsid w:val="00B6270B"/>
    <w:rsid w:val="00B62B7B"/>
    <w:rsid w:val="00B83699"/>
    <w:rsid w:val="00BA14D7"/>
    <w:rsid w:val="00BB1BE5"/>
    <w:rsid w:val="00BF2CC1"/>
    <w:rsid w:val="00C12E3A"/>
    <w:rsid w:val="00C6729D"/>
    <w:rsid w:val="00C704CE"/>
    <w:rsid w:val="00C744D7"/>
    <w:rsid w:val="00CB5041"/>
    <w:rsid w:val="00CB6BF3"/>
    <w:rsid w:val="00CC47CE"/>
    <w:rsid w:val="00D46FD6"/>
    <w:rsid w:val="00DB0796"/>
    <w:rsid w:val="00DB5647"/>
    <w:rsid w:val="00DD15C3"/>
    <w:rsid w:val="00DE13A3"/>
    <w:rsid w:val="00E04911"/>
    <w:rsid w:val="00E2387D"/>
    <w:rsid w:val="00E51573"/>
    <w:rsid w:val="00E57F2D"/>
    <w:rsid w:val="00E71108"/>
    <w:rsid w:val="00EA428D"/>
    <w:rsid w:val="00EA7523"/>
    <w:rsid w:val="00EC60C7"/>
    <w:rsid w:val="00F30F15"/>
    <w:rsid w:val="00F93777"/>
    <w:rsid w:val="00FA73D4"/>
    <w:rsid w:val="00FE5937"/>
    <w:rsid w:val="00FF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34" w:lineRule="exact"/>
        <w:ind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A"/>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2088A"/>
    <w:pPr>
      <w:kinsoku w:val="0"/>
      <w:wordWrap w:val="0"/>
      <w:overflowPunct w:val="0"/>
      <w:ind w:left="720" w:right="928" w:firstLineChars="89" w:firstLine="206"/>
    </w:pPr>
  </w:style>
  <w:style w:type="paragraph" w:styleId="a4">
    <w:name w:val="No Spacing"/>
    <w:uiPriority w:val="1"/>
    <w:qFormat/>
    <w:rsid w:val="0032088A"/>
    <w:pPr>
      <w:widowControl w:val="0"/>
      <w:autoSpaceDE w:val="0"/>
      <w:autoSpaceDN w:val="0"/>
      <w:jc w:val="both"/>
    </w:pPr>
    <w:rPr>
      <w:rFonts w:ascii="ＭＳ 明朝" w:eastAsia="ＭＳ 明朝" w:hAnsi="Century" w:cs="Times New Roman"/>
      <w:spacing w:val="11"/>
      <w:sz w:val="24"/>
      <w:szCs w:val="20"/>
    </w:rPr>
  </w:style>
  <w:style w:type="paragraph" w:styleId="a5">
    <w:name w:val="header"/>
    <w:basedOn w:val="a"/>
    <w:link w:val="a6"/>
    <w:uiPriority w:val="99"/>
    <w:unhideWhenUsed/>
    <w:rsid w:val="00BF2CC1"/>
    <w:pPr>
      <w:tabs>
        <w:tab w:val="center" w:pos="4252"/>
        <w:tab w:val="right" w:pos="8504"/>
      </w:tabs>
      <w:snapToGrid w:val="0"/>
    </w:pPr>
  </w:style>
  <w:style w:type="character" w:customStyle="1" w:styleId="a6">
    <w:name w:val="ヘッダー (文字)"/>
    <w:basedOn w:val="a0"/>
    <w:link w:val="a5"/>
    <w:uiPriority w:val="99"/>
    <w:rsid w:val="00BF2CC1"/>
    <w:rPr>
      <w:rFonts w:ascii="ＭＳ 明朝" w:eastAsia="ＭＳ 明朝" w:hAnsi="Century" w:cs="Times New Roman"/>
      <w:spacing w:val="11"/>
      <w:sz w:val="24"/>
      <w:szCs w:val="20"/>
    </w:rPr>
  </w:style>
  <w:style w:type="paragraph" w:styleId="a7">
    <w:name w:val="footer"/>
    <w:basedOn w:val="a"/>
    <w:link w:val="a8"/>
    <w:uiPriority w:val="99"/>
    <w:unhideWhenUsed/>
    <w:rsid w:val="00BF2CC1"/>
    <w:pPr>
      <w:tabs>
        <w:tab w:val="center" w:pos="4252"/>
        <w:tab w:val="right" w:pos="8504"/>
      </w:tabs>
      <w:snapToGrid w:val="0"/>
    </w:pPr>
  </w:style>
  <w:style w:type="character" w:customStyle="1" w:styleId="a8">
    <w:name w:val="フッター (文字)"/>
    <w:basedOn w:val="a0"/>
    <w:link w:val="a7"/>
    <w:uiPriority w:val="99"/>
    <w:rsid w:val="00BF2CC1"/>
    <w:rPr>
      <w:rFonts w:ascii="ＭＳ 明朝" w:eastAsia="ＭＳ 明朝" w:hAnsi="Century" w:cs="Times New Roman"/>
      <w:spacing w:val="11"/>
      <w:sz w:val="24"/>
      <w:szCs w:val="20"/>
    </w:rPr>
  </w:style>
  <w:style w:type="paragraph" w:styleId="a9">
    <w:name w:val="Balloon Text"/>
    <w:basedOn w:val="a"/>
    <w:link w:val="aa"/>
    <w:uiPriority w:val="99"/>
    <w:semiHidden/>
    <w:unhideWhenUsed/>
    <w:rsid w:val="00F937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777"/>
    <w:rPr>
      <w:rFonts w:asciiTheme="majorHAnsi" w:eastAsiaTheme="majorEastAsia" w:hAnsiTheme="majorHAnsi" w:cstheme="majorBidi"/>
      <w:spacing w:val="11"/>
      <w:sz w:val="18"/>
      <w:szCs w:val="18"/>
    </w:rPr>
  </w:style>
  <w:style w:type="paragraph" w:styleId="ab">
    <w:name w:val="List Paragraph"/>
    <w:basedOn w:val="a"/>
    <w:uiPriority w:val="34"/>
    <w:qFormat/>
    <w:rsid w:val="00E049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34" w:lineRule="exact"/>
        <w:ind w:right="-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A"/>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2088A"/>
    <w:pPr>
      <w:kinsoku w:val="0"/>
      <w:wordWrap w:val="0"/>
      <w:overflowPunct w:val="0"/>
      <w:ind w:left="720" w:right="928" w:firstLineChars="89" w:firstLine="206"/>
    </w:pPr>
  </w:style>
  <w:style w:type="paragraph" w:styleId="a4">
    <w:name w:val="No Spacing"/>
    <w:uiPriority w:val="1"/>
    <w:qFormat/>
    <w:rsid w:val="0032088A"/>
    <w:pPr>
      <w:widowControl w:val="0"/>
      <w:autoSpaceDE w:val="0"/>
      <w:autoSpaceDN w:val="0"/>
      <w:jc w:val="both"/>
    </w:pPr>
    <w:rPr>
      <w:rFonts w:ascii="ＭＳ 明朝" w:eastAsia="ＭＳ 明朝" w:hAnsi="Century" w:cs="Times New Roman"/>
      <w:spacing w:val="11"/>
      <w:sz w:val="24"/>
      <w:szCs w:val="20"/>
    </w:rPr>
  </w:style>
  <w:style w:type="paragraph" w:styleId="a5">
    <w:name w:val="header"/>
    <w:basedOn w:val="a"/>
    <w:link w:val="a6"/>
    <w:uiPriority w:val="99"/>
    <w:unhideWhenUsed/>
    <w:rsid w:val="00BF2CC1"/>
    <w:pPr>
      <w:tabs>
        <w:tab w:val="center" w:pos="4252"/>
        <w:tab w:val="right" w:pos="8504"/>
      </w:tabs>
      <w:snapToGrid w:val="0"/>
    </w:pPr>
  </w:style>
  <w:style w:type="character" w:customStyle="1" w:styleId="a6">
    <w:name w:val="ヘッダー (文字)"/>
    <w:basedOn w:val="a0"/>
    <w:link w:val="a5"/>
    <w:uiPriority w:val="99"/>
    <w:rsid w:val="00BF2CC1"/>
    <w:rPr>
      <w:rFonts w:ascii="ＭＳ 明朝" w:eastAsia="ＭＳ 明朝" w:hAnsi="Century" w:cs="Times New Roman"/>
      <w:spacing w:val="11"/>
      <w:sz w:val="24"/>
      <w:szCs w:val="20"/>
    </w:rPr>
  </w:style>
  <w:style w:type="paragraph" w:styleId="a7">
    <w:name w:val="footer"/>
    <w:basedOn w:val="a"/>
    <w:link w:val="a8"/>
    <w:uiPriority w:val="99"/>
    <w:unhideWhenUsed/>
    <w:rsid w:val="00BF2CC1"/>
    <w:pPr>
      <w:tabs>
        <w:tab w:val="center" w:pos="4252"/>
        <w:tab w:val="right" w:pos="8504"/>
      </w:tabs>
      <w:snapToGrid w:val="0"/>
    </w:pPr>
  </w:style>
  <w:style w:type="character" w:customStyle="1" w:styleId="a8">
    <w:name w:val="フッター (文字)"/>
    <w:basedOn w:val="a0"/>
    <w:link w:val="a7"/>
    <w:uiPriority w:val="99"/>
    <w:rsid w:val="00BF2CC1"/>
    <w:rPr>
      <w:rFonts w:ascii="ＭＳ 明朝" w:eastAsia="ＭＳ 明朝" w:hAnsi="Century" w:cs="Times New Roman"/>
      <w:spacing w:val="11"/>
      <w:sz w:val="24"/>
      <w:szCs w:val="20"/>
    </w:rPr>
  </w:style>
  <w:style w:type="paragraph" w:styleId="a9">
    <w:name w:val="Balloon Text"/>
    <w:basedOn w:val="a"/>
    <w:link w:val="aa"/>
    <w:uiPriority w:val="99"/>
    <w:semiHidden/>
    <w:unhideWhenUsed/>
    <w:rsid w:val="00F937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777"/>
    <w:rPr>
      <w:rFonts w:asciiTheme="majorHAnsi" w:eastAsiaTheme="majorEastAsia" w:hAnsiTheme="majorHAnsi" w:cstheme="majorBidi"/>
      <w:spacing w:val="11"/>
      <w:sz w:val="18"/>
      <w:szCs w:val="18"/>
    </w:rPr>
  </w:style>
  <w:style w:type="paragraph" w:styleId="ab">
    <w:name w:val="List Paragraph"/>
    <w:basedOn w:val="a"/>
    <w:uiPriority w:val="34"/>
    <w:qFormat/>
    <w:rsid w:val="00E04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3B1C-A239-43E3-A76E-230383E2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孝則（全社協）</dc:creator>
  <cp:lastModifiedBy>武藤 拓也</cp:lastModifiedBy>
  <cp:revision>54</cp:revision>
  <cp:lastPrinted>2017-04-20T04:30:00Z</cp:lastPrinted>
  <dcterms:created xsi:type="dcterms:W3CDTF">2016-02-10T10:33:00Z</dcterms:created>
  <dcterms:modified xsi:type="dcterms:W3CDTF">2017-06-14T01:55:00Z</dcterms:modified>
</cp:coreProperties>
</file>